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5B3D1" w14:textId="00AC33D3" w:rsidR="00D362CB" w:rsidRDefault="00D362CB" w:rsidP="00D362CB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5833FB">
        <w:rPr>
          <w:b/>
          <w:bCs/>
        </w:rPr>
        <w:t xml:space="preserve">        </w:t>
      </w:r>
      <w:r>
        <w:rPr>
          <w:b/>
          <w:bCs/>
        </w:rPr>
        <w:t xml:space="preserve">Załącznik nr </w:t>
      </w:r>
      <w:r w:rsidR="007F0493">
        <w:rPr>
          <w:b/>
          <w:bCs/>
        </w:rPr>
        <w:t>2</w:t>
      </w:r>
      <w:r w:rsidR="006C3CEF">
        <w:rPr>
          <w:b/>
          <w:bCs/>
        </w:rPr>
        <w:t>b</w:t>
      </w:r>
      <w:r>
        <w:rPr>
          <w:b/>
          <w:bCs/>
        </w:rPr>
        <w:t xml:space="preserve"> </w:t>
      </w:r>
      <w:r w:rsidR="009E2960">
        <w:rPr>
          <w:b/>
          <w:bCs/>
        </w:rPr>
        <w:t>do Zapytania Ofertowego</w:t>
      </w:r>
    </w:p>
    <w:p w14:paraId="103BE903" w14:textId="1AC286C2" w:rsidR="00297951" w:rsidRDefault="00297951" w:rsidP="005833FB">
      <w:pPr>
        <w:jc w:val="both"/>
        <w:rPr>
          <w:b/>
          <w:bCs/>
        </w:rPr>
      </w:pPr>
      <w:r w:rsidRPr="00706689">
        <w:rPr>
          <w:rFonts w:eastAsia="Calibri" w:cs="Calibri"/>
        </w:rPr>
        <w:t xml:space="preserve">Oznaczenie postępowania: </w:t>
      </w:r>
      <w:r w:rsidR="000B09CE" w:rsidRPr="000B09CE">
        <w:rPr>
          <w:rFonts w:eastAsia="Calibri" w:cs="Calibri"/>
        </w:rPr>
        <w:t>17/IV/Z/2026</w:t>
      </w:r>
    </w:p>
    <w:p w14:paraId="55399C76" w14:textId="66631082" w:rsidR="00D362CB" w:rsidRDefault="00D362CB" w:rsidP="005833FB">
      <w:pPr>
        <w:rPr>
          <w:b/>
          <w:bCs/>
          <w:sz w:val="28"/>
          <w:szCs w:val="28"/>
        </w:rPr>
      </w:pPr>
      <w:r w:rsidRPr="00D362CB">
        <w:rPr>
          <w:b/>
          <w:bCs/>
        </w:rPr>
        <w:t>Nazwa Projektu:</w:t>
      </w:r>
      <w:r w:rsidRPr="00D362CB">
        <w:t xml:space="preserve"> </w:t>
      </w:r>
      <w:bookmarkStart w:id="0" w:name="_Hlk210891976"/>
      <w:bookmarkStart w:id="1" w:name="_Hlk212751944"/>
      <w:r w:rsidR="005833FB">
        <w:rPr>
          <w:rFonts w:cstheme="minorHAnsi"/>
          <w:b/>
        </w:rPr>
        <w:t>Dostawa komputerów, kolorowych drukarek, skanerów, oprogramowania do backup i macierzy w projekcie pod nazwą: „</w:t>
      </w:r>
      <w:r w:rsidR="005833FB" w:rsidRPr="001642C1">
        <w:rPr>
          <w:rFonts w:cstheme="minorHAnsi"/>
          <w:b/>
        </w:rPr>
        <w:t>Dostawa sprzętu medycznego dla potrzeb ambulatoryjnej opieki kardiologicznej w Małopolskim Szpitalu Rehabilitacyjnym w Krzeszowicach</w:t>
      </w:r>
      <w:r w:rsidR="005833FB">
        <w:rPr>
          <w:rFonts w:cstheme="minorHAnsi"/>
          <w:b/>
        </w:rPr>
        <w:t>”</w:t>
      </w:r>
      <w:r w:rsidR="005833FB" w:rsidRPr="001642C1">
        <w:rPr>
          <w:rFonts w:cstheme="minorHAnsi"/>
          <w:b/>
        </w:rPr>
        <w:t xml:space="preserve"> w ramach projektu KPO D.1.1.1 OK I (nr KPOD.07.02-IP.10-0288/25).</w:t>
      </w:r>
      <w:bookmarkEnd w:id="0"/>
      <w:bookmarkEnd w:id="1"/>
    </w:p>
    <w:p w14:paraId="657BF3BB" w14:textId="77777777" w:rsidR="00D362CB" w:rsidRDefault="00D362CB" w:rsidP="00237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b/>
          <w:bCs/>
          <w:sz w:val="28"/>
          <w:szCs w:val="28"/>
        </w:rPr>
      </w:pPr>
    </w:p>
    <w:p w14:paraId="53F39422" w14:textId="133D2EDA" w:rsidR="00D362CB" w:rsidRDefault="00D362CB" w:rsidP="00237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OPIS PRZEDMIOTU ZAMÓWIENIA </w:t>
      </w:r>
      <w:r w:rsidR="005833FB">
        <w:rPr>
          <w:b/>
          <w:bCs/>
          <w:sz w:val="28"/>
          <w:szCs w:val="28"/>
        </w:rPr>
        <w:t>- Pakiet II</w:t>
      </w:r>
    </w:p>
    <w:p w14:paraId="7920C17B" w14:textId="77777777" w:rsidR="00D362CB" w:rsidRDefault="00D362CB" w:rsidP="00237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b/>
          <w:bCs/>
          <w:sz w:val="28"/>
          <w:szCs w:val="28"/>
        </w:rPr>
      </w:pPr>
    </w:p>
    <w:p w14:paraId="35A7D87B" w14:textId="77777777" w:rsidR="005833FB" w:rsidRDefault="005833FB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br w:type="page"/>
      </w:r>
    </w:p>
    <w:p w14:paraId="21C5A3D5" w14:textId="6396139F" w:rsidR="005617DC" w:rsidRPr="005833FB" w:rsidRDefault="005833FB" w:rsidP="00072C66">
      <w:pPr>
        <w:pStyle w:val="Akapitzlist"/>
        <w:pageBreakBefore/>
        <w:numPr>
          <w:ilvl w:val="0"/>
          <w:numId w:val="12"/>
        </w:numPr>
        <w:suppressAutoHyphens/>
        <w:spacing w:after="0" w:line="100" w:lineRule="atLeast"/>
        <w:ind w:left="66"/>
        <w:jc w:val="center"/>
        <w:rPr>
          <w:rFonts w:ascii="Calibri" w:hAnsi="Calibri" w:cs="Calibri"/>
          <w:b/>
          <w:bCs/>
        </w:rPr>
      </w:pPr>
      <w:r w:rsidRPr="005833FB">
        <w:rPr>
          <w:rFonts w:ascii="Calibri" w:hAnsi="Calibri" w:cs="Calibri"/>
          <w:b/>
        </w:rPr>
        <w:lastRenderedPageBreak/>
        <w:t>Kolorowa drukarka biurowa z funkcjami druku, skanowania i kopiowania – 2 szt. - 36 miesięcy gwarancji</w:t>
      </w:r>
      <w:r w:rsidRPr="005833FB">
        <w:rPr>
          <w:rFonts w:ascii="Calibri" w:hAnsi="Calibri" w:cs="Calibri"/>
          <w:b/>
        </w:rPr>
        <w:br/>
      </w:r>
      <w:r w:rsidRPr="005833FB">
        <w:rPr>
          <w:rFonts w:ascii="Calibri" w:hAnsi="Calibri" w:cs="Calibri"/>
          <w:b/>
        </w:rPr>
        <w:br/>
      </w:r>
      <w:r w:rsidRPr="005833FB">
        <w:rPr>
          <w:rFonts w:ascii="Calibri" w:hAnsi="Calibri" w:cs="Calibri"/>
          <w:b/>
          <w:bCs/>
        </w:rPr>
        <w:t>Mi</w:t>
      </w:r>
      <w:r w:rsidR="005617DC" w:rsidRPr="005833FB">
        <w:rPr>
          <w:rFonts w:ascii="Calibri" w:hAnsi="Calibri" w:cs="Calibri"/>
          <w:b/>
          <w:bCs/>
        </w:rPr>
        <w:t>nimalne wymagania dla kolorowej drukarki biurowej z funkcjami druku, skanowania i kopiowania:</w:t>
      </w:r>
    </w:p>
    <w:p w14:paraId="362AD9C0" w14:textId="77777777" w:rsidR="005617DC" w:rsidRPr="00282C8A" w:rsidRDefault="005617DC" w:rsidP="005617DC">
      <w:pPr>
        <w:suppressAutoHyphens/>
        <w:spacing w:line="100" w:lineRule="atLeast"/>
        <w:jc w:val="both"/>
        <w:rPr>
          <w:b/>
          <w:bCs/>
          <w:color w:val="000000"/>
          <w:sz w:val="24"/>
          <w:szCs w:val="24"/>
          <w:lang w:eastAsia="ar-SA"/>
        </w:rPr>
      </w:pPr>
    </w:p>
    <w:tbl>
      <w:tblPr>
        <w:tblW w:w="10065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2268"/>
        <w:gridCol w:w="6662"/>
      </w:tblGrid>
      <w:tr w:rsidR="00CB2DA4" w:rsidRPr="00282C8A" w14:paraId="0F17CB6D" w14:textId="77777777" w:rsidTr="00CB2DA4">
        <w:trPr>
          <w:cantSplit/>
          <w:trHeight w:val="57"/>
        </w:trPr>
        <w:tc>
          <w:tcPr>
            <w:tcW w:w="1135" w:type="dxa"/>
            <w:shd w:val="clear" w:color="auto" w:fill="FFFFFF"/>
            <w:vAlign w:val="center"/>
          </w:tcPr>
          <w:p w14:paraId="2590F234" w14:textId="4FD8A7E7" w:rsidR="00CB2DA4" w:rsidRPr="00282C8A" w:rsidRDefault="00CB2DA4" w:rsidP="00CB2DA4">
            <w:pPr>
              <w:suppressAutoHyphens/>
              <w:spacing w:line="100" w:lineRule="atLeast"/>
              <w:jc w:val="center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DC1C5B">
              <w:rPr>
                <w:rFonts w:cstheme="minorHAnsi"/>
                <w:b/>
                <w:bCs/>
                <w:sz w:val="16"/>
                <w:szCs w:val="16"/>
              </w:rPr>
              <w:t>Nr parametru/</w:t>
            </w:r>
            <w:r>
              <w:rPr>
                <w:rFonts w:cstheme="minorHAnsi"/>
                <w:b/>
                <w:bCs/>
                <w:sz w:val="16"/>
                <w:szCs w:val="16"/>
              </w:rPr>
              <w:br/>
            </w:r>
            <w:r w:rsidRPr="00DC1C5B">
              <w:rPr>
                <w:rFonts w:cstheme="minorHAnsi"/>
                <w:b/>
                <w:bCs/>
                <w:sz w:val="16"/>
                <w:szCs w:val="16"/>
              </w:rPr>
              <w:t>wymagania</w:t>
            </w:r>
          </w:p>
        </w:tc>
        <w:tc>
          <w:tcPr>
            <w:tcW w:w="8930" w:type="dxa"/>
            <w:gridSpan w:val="2"/>
            <w:shd w:val="clear" w:color="auto" w:fill="FFFFFF"/>
            <w:vAlign w:val="center"/>
          </w:tcPr>
          <w:p w14:paraId="390BA723" w14:textId="3312AE9E" w:rsidR="00CB2DA4" w:rsidRPr="00282C8A" w:rsidRDefault="00CB2DA4" w:rsidP="00CB2DA4">
            <w:pPr>
              <w:suppressAutoHyphens/>
              <w:spacing w:line="100" w:lineRule="atLeast"/>
              <w:jc w:val="center"/>
              <w:rPr>
                <w:rFonts w:ascii="Calibri" w:eastAsia="SimSun" w:hAnsi="Calibri" w:cs="Calibri"/>
                <w:lang w:eastAsia="ar-SA"/>
              </w:rPr>
            </w:pPr>
            <w:r w:rsidRPr="00DC1C5B">
              <w:rPr>
                <w:rFonts w:cstheme="minorHAnsi"/>
                <w:b/>
                <w:bCs/>
              </w:rPr>
              <w:t>Parametry i Wymagania</w:t>
            </w:r>
          </w:p>
        </w:tc>
      </w:tr>
      <w:tr w:rsidR="00CB2DA4" w:rsidRPr="00282C8A" w14:paraId="523842A8" w14:textId="77777777" w:rsidTr="00CB2DA4">
        <w:trPr>
          <w:cantSplit/>
          <w:trHeight w:val="57"/>
        </w:trPr>
        <w:tc>
          <w:tcPr>
            <w:tcW w:w="1135" w:type="dxa"/>
            <w:shd w:val="clear" w:color="auto" w:fill="FFFFFF"/>
          </w:tcPr>
          <w:p w14:paraId="104780B0" w14:textId="0AF6EA4E" w:rsidR="00CB2DA4" w:rsidRDefault="00CB2DA4" w:rsidP="00CB2DA4">
            <w:pPr>
              <w:suppressAutoHyphens/>
              <w:spacing w:line="100" w:lineRule="atLeast"/>
              <w:jc w:val="center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8930" w:type="dxa"/>
            <w:gridSpan w:val="2"/>
            <w:shd w:val="clear" w:color="auto" w:fill="FFFFFF"/>
          </w:tcPr>
          <w:p w14:paraId="22208A20" w14:textId="3D876D4E" w:rsidR="00CB2DA4" w:rsidRPr="00282C8A" w:rsidRDefault="00CB2DA4" w:rsidP="00CB2DA4">
            <w:pPr>
              <w:suppressAutoHyphens/>
              <w:spacing w:line="100" w:lineRule="atLeast"/>
              <w:jc w:val="center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282C8A">
              <w:rPr>
                <w:b/>
                <w:bCs/>
                <w:color w:val="000000"/>
                <w:sz w:val="24"/>
                <w:szCs w:val="24"/>
                <w:lang w:eastAsia="ar-SA"/>
              </w:rPr>
              <w:t>Nazwa komponentu</w:t>
            </w:r>
          </w:p>
        </w:tc>
      </w:tr>
      <w:tr w:rsidR="00CB2DA4" w:rsidRPr="00282C8A" w14:paraId="746DB8A4" w14:textId="77777777" w:rsidTr="00CB2DA4">
        <w:trPr>
          <w:cantSplit/>
          <w:trHeight w:val="1091"/>
        </w:trPr>
        <w:tc>
          <w:tcPr>
            <w:tcW w:w="1135" w:type="dxa"/>
            <w:shd w:val="clear" w:color="auto" w:fill="FFFFFF"/>
          </w:tcPr>
          <w:p w14:paraId="10E5D434" w14:textId="21B1F959" w:rsidR="00CB2DA4" w:rsidRPr="005833FB" w:rsidRDefault="00CB2DA4" w:rsidP="00CB2DA4">
            <w:pPr>
              <w:suppressAutoHyphens/>
              <w:spacing w:line="100" w:lineRule="atLeast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1EE3C2AE" w14:textId="44A88AE9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b/>
                <w:bCs/>
                <w:color w:val="000000"/>
                <w:lang w:eastAsia="ar-SA"/>
              </w:rPr>
            </w:pPr>
            <w:r w:rsidRPr="005833FB">
              <w:rPr>
                <w:rFonts w:ascii="Calibri" w:hAnsi="Calibri" w:cs="Calibri"/>
                <w:b/>
                <w:bCs/>
              </w:rPr>
              <w:t>Przedmiot</w:t>
            </w:r>
          </w:p>
        </w:tc>
        <w:tc>
          <w:tcPr>
            <w:tcW w:w="6662" w:type="dxa"/>
            <w:shd w:val="clear" w:color="auto" w:fill="FFFFFF"/>
            <w:vAlign w:val="center"/>
          </w:tcPr>
          <w:p w14:paraId="22B05BE3" w14:textId="77777777" w:rsidR="00CB2DA4" w:rsidRPr="005833FB" w:rsidRDefault="00CB2DA4" w:rsidP="00CB2DA4">
            <w:pPr>
              <w:suppressAutoHyphens/>
              <w:autoSpaceDN w:val="0"/>
              <w:textAlignment w:val="baseline"/>
              <w:rPr>
                <w:rFonts w:ascii="Calibri" w:hAnsi="Calibri" w:cs="Calibri"/>
              </w:rPr>
            </w:pPr>
            <w:r w:rsidRPr="005833FB">
              <w:rPr>
                <w:rFonts w:ascii="Calibri" w:hAnsi="Calibri" w:cs="Calibri"/>
              </w:rPr>
              <w:t>Nazwa i typ oferowanego urządzenia</w:t>
            </w:r>
          </w:p>
          <w:p w14:paraId="62C1E2AA" w14:textId="77777777" w:rsidR="00CB2DA4" w:rsidRPr="005833FB" w:rsidRDefault="00CB2DA4" w:rsidP="00CB2DA4">
            <w:pPr>
              <w:suppressAutoHyphens/>
              <w:autoSpaceDN w:val="0"/>
              <w:textAlignment w:val="baseline"/>
              <w:rPr>
                <w:rFonts w:ascii="Calibri" w:hAnsi="Calibri" w:cs="Calibri"/>
              </w:rPr>
            </w:pPr>
            <w:r w:rsidRPr="005833FB">
              <w:rPr>
                <w:rFonts w:ascii="Calibri" w:hAnsi="Calibri" w:cs="Calibri"/>
              </w:rPr>
              <w:t>Producent</w:t>
            </w:r>
          </w:p>
          <w:p w14:paraId="43216D5F" w14:textId="77777777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b/>
                <w:bCs/>
                <w:color w:val="000000"/>
                <w:lang w:eastAsia="ar-SA"/>
              </w:rPr>
            </w:pPr>
            <w:r w:rsidRPr="005833FB">
              <w:rPr>
                <w:rFonts w:ascii="Calibri" w:hAnsi="Calibri" w:cs="Calibri"/>
              </w:rPr>
              <w:t>Rok produkcji (nie starszy niż 2025)</w:t>
            </w:r>
          </w:p>
        </w:tc>
      </w:tr>
      <w:tr w:rsidR="00CB2DA4" w:rsidRPr="00282C8A" w14:paraId="257A913F" w14:textId="77777777" w:rsidTr="00CB2DA4">
        <w:trPr>
          <w:cantSplit/>
          <w:trHeight w:val="208"/>
        </w:trPr>
        <w:tc>
          <w:tcPr>
            <w:tcW w:w="1135" w:type="dxa"/>
            <w:shd w:val="clear" w:color="auto" w:fill="FFFFFF"/>
          </w:tcPr>
          <w:p w14:paraId="1CE722EA" w14:textId="43B79D9A" w:rsidR="00CB2DA4" w:rsidRPr="005833FB" w:rsidRDefault="00CB2DA4" w:rsidP="00CB2DA4">
            <w:pPr>
              <w:suppressAutoHyphens/>
              <w:spacing w:line="100" w:lineRule="atLeast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2268" w:type="dxa"/>
            <w:shd w:val="clear" w:color="auto" w:fill="FFFFFF"/>
            <w:vAlign w:val="bottom"/>
            <w:hideMark/>
          </w:tcPr>
          <w:p w14:paraId="30515155" w14:textId="5C0A9446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b/>
                <w:bCs/>
                <w:color w:val="000000"/>
              </w:rPr>
            </w:pPr>
            <w:r w:rsidRPr="005833FB">
              <w:rPr>
                <w:rFonts w:ascii="Calibri" w:hAnsi="Calibri" w:cs="Calibri"/>
                <w:b/>
                <w:bCs/>
                <w:color w:val="000000"/>
              </w:rPr>
              <w:t>Przeznaczenie do druku</w:t>
            </w:r>
          </w:p>
        </w:tc>
        <w:tc>
          <w:tcPr>
            <w:tcW w:w="6662" w:type="dxa"/>
            <w:shd w:val="clear" w:color="auto" w:fill="FFFFFF"/>
            <w:vAlign w:val="bottom"/>
            <w:hideMark/>
          </w:tcPr>
          <w:p w14:paraId="3AA9F721" w14:textId="77777777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mono/kolor - tekst i grafika</w:t>
            </w:r>
          </w:p>
        </w:tc>
      </w:tr>
      <w:tr w:rsidR="00CB2DA4" w:rsidRPr="00282C8A" w14:paraId="261309ED" w14:textId="77777777" w:rsidTr="00CB2DA4">
        <w:trPr>
          <w:cantSplit/>
          <w:trHeight w:val="208"/>
        </w:trPr>
        <w:tc>
          <w:tcPr>
            <w:tcW w:w="1135" w:type="dxa"/>
            <w:shd w:val="clear" w:color="auto" w:fill="FFFFFF"/>
          </w:tcPr>
          <w:p w14:paraId="47F417E6" w14:textId="762607B7" w:rsidR="00CB2DA4" w:rsidRPr="005833FB" w:rsidRDefault="00CB2DA4" w:rsidP="00CB2DA4">
            <w:pPr>
              <w:suppressAutoHyphens/>
              <w:spacing w:line="100" w:lineRule="atLeast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2268" w:type="dxa"/>
            <w:shd w:val="clear" w:color="auto" w:fill="FFFFFF"/>
            <w:vAlign w:val="bottom"/>
            <w:hideMark/>
          </w:tcPr>
          <w:p w14:paraId="6A22D2B5" w14:textId="6A332A8B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b/>
                <w:bCs/>
                <w:color w:val="000000"/>
              </w:rPr>
            </w:pPr>
            <w:r w:rsidRPr="005833FB">
              <w:rPr>
                <w:rFonts w:ascii="Calibri" w:hAnsi="Calibri" w:cs="Calibri"/>
                <w:b/>
                <w:bCs/>
                <w:color w:val="000000"/>
              </w:rPr>
              <w:t>Rodzaj urządzenia</w:t>
            </w:r>
          </w:p>
        </w:tc>
        <w:tc>
          <w:tcPr>
            <w:tcW w:w="6662" w:type="dxa"/>
            <w:shd w:val="clear" w:color="auto" w:fill="FFFFFF"/>
            <w:vAlign w:val="bottom"/>
            <w:hideMark/>
          </w:tcPr>
          <w:p w14:paraId="54FA6C21" w14:textId="77777777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wielofunkcyjne - druk/skan/kopia</w:t>
            </w:r>
          </w:p>
        </w:tc>
      </w:tr>
      <w:tr w:rsidR="00CB2DA4" w:rsidRPr="00282C8A" w14:paraId="32BEC86B" w14:textId="77777777" w:rsidTr="00CB2DA4">
        <w:trPr>
          <w:cantSplit/>
          <w:trHeight w:val="208"/>
        </w:trPr>
        <w:tc>
          <w:tcPr>
            <w:tcW w:w="1135" w:type="dxa"/>
            <w:shd w:val="clear" w:color="auto" w:fill="FFFFFF"/>
          </w:tcPr>
          <w:p w14:paraId="5C3024AB" w14:textId="2C02F177" w:rsidR="00CB2DA4" w:rsidRPr="005833FB" w:rsidRDefault="00CB2DA4" w:rsidP="00CB2DA4">
            <w:pPr>
              <w:suppressAutoHyphens/>
              <w:spacing w:line="100" w:lineRule="atLeast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2268" w:type="dxa"/>
            <w:shd w:val="clear" w:color="auto" w:fill="FFFFFF"/>
            <w:vAlign w:val="bottom"/>
            <w:hideMark/>
          </w:tcPr>
          <w:p w14:paraId="43709E11" w14:textId="7A45A0A0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b/>
                <w:bCs/>
                <w:color w:val="000000"/>
              </w:rPr>
            </w:pPr>
            <w:r w:rsidRPr="005833FB">
              <w:rPr>
                <w:rFonts w:ascii="Calibri" w:hAnsi="Calibri" w:cs="Calibri"/>
                <w:b/>
                <w:bCs/>
                <w:color w:val="000000"/>
              </w:rPr>
              <w:t>Technologia druku</w:t>
            </w:r>
          </w:p>
        </w:tc>
        <w:tc>
          <w:tcPr>
            <w:tcW w:w="6662" w:type="dxa"/>
            <w:shd w:val="clear" w:color="auto" w:fill="FFFFFF"/>
            <w:vAlign w:val="bottom"/>
            <w:hideMark/>
          </w:tcPr>
          <w:p w14:paraId="526CCB44" w14:textId="77777777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laserowa kolorowa</w:t>
            </w:r>
          </w:p>
        </w:tc>
      </w:tr>
      <w:tr w:rsidR="00CB2DA4" w:rsidRPr="00282C8A" w14:paraId="51741046" w14:textId="77777777" w:rsidTr="00CB2DA4">
        <w:trPr>
          <w:cantSplit/>
          <w:trHeight w:val="208"/>
        </w:trPr>
        <w:tc>
          <w:tcPr>
            <w:tcW w:w="1135" w:type="dxa"/>
            <w:shd w:val="clear" w:color="auto" w:fill="FFFFFF"/>
          </w:tcPr>
          <w:p w14:paraId="75AD319B" w14:textId="07F630FC" w:rsidR="00CB2DA4" w:rsidRPr="005833FB" w:rsidRDefault="00CB2DA4" w:rsidP="00CB2DA4">
            <w:pPr>
              <w:suppressAutoHyphens/>
              <w:spacing w:line="100" w:lineRule="atLeast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</w:t>
            </w:r>
          </w:p>
        </w:tc>
        <w:tc>
          <w:tcPr>
            <w:tcW w:w="2268" w:type="dxa"/>
            <w:shd w:val="clear" w:color="auto" w:fill="FFFFFF"/>
            <w:vAlign w:val="bottom"/>
            <w:hideMark/>
          </w:tcPr>
          <w:p w14:paraId="5C1B8D1B" w14:textId="3DFB886A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b/>
                <w:bCs/>
                <w:color w:val="000000"/>
              </w:rPr>
            </w:pPr>
            <w:r w:rsidRPr="005833FB">
              <w:rPr>
                <w:rFonts w:ascii="Calibri" w:hAnsi="Calibri" w:cs="Calibri"/>
                <w:b/>
                <w:bCs/>
                <w:color w:val="000000"/>
              </w:rPr>
              <w:t>Format</w:t>
            </w:r>
          </w:p>
        </w:tc>
        <w:tc>
          <w:tcPr>
            <w:tcW w:w="6662" w:type="dxa"/>
            <w:shd w:val="clear" w:color="auto" w:fill="FFFFFF"/>
            <w:vAlign w:val="bottom"/>
            <w:hideMark/>
          </w:tcPr>
          <w:p w14:paraId="280135A7" w14:textId="77777777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A6–A4, niestandardowe rozmiary</w:t>
            </w:r>
          </w:p>
        </w:tc>
      </w:tr>
      <w:tr w:rsidR="00CB2DA4" w:rsidRPr="00282C8A" w14:paraId="67356493" w14:textId="77777777" w:rsidTr="00CB2DA4">
        <w:trPr>
          <w:cantSplit/>
          <w:trHeight w:val="208"/>
        </w:trPr>
        <w:tc>
          <w:tcPr>
            <w:tcW w:w="1135" w:type="dxa"/>
            <w:shd w:val="clear" w:color="auto" w:fill="FFFFFF"/>
          </w:tcPr>
          <w:p w14:paraId="28B2027A" w14:textId="0AC1E35B" w:rsidR="00CB2DA4" w:rsidRPr="005833FB" w:rsidRDefault="00CB2DA4" w:rsidP="00CB2DA4">
            <w:pPr>
              <w:suppressAutoHyphens/>
              <w:spacing w:line="100" w:lineRule="atLeast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</w:t>
            </w:r>
          </w:p>
        </w:tc>
        <w:tc>
          <w:tcPr>
            <w:tcW w:w="2268" w:type="dxa"/>
            <w:shd w:val="clear" w:color="auto" w:fill="FFFFFF"/>
            <w:vAlign w:val="bottom"/>
            <w:hideMark/>
          </w:tcPr>
          <w:p w14:paraId="6CA127A4" w14:textId="1055051E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b/>
                <w:bCs/>
                <w:color w:val="000000"/>
              </w:rPr>
            </w:pPr>
            <w:r w:rsidRPr="005833FB">
              <w:rPr>
                <w:rFonts w:ascii="Calibri" w:hAnsi="Calibri" w:cs="Calibri"/>
                <w:b/>
                <w:bCs/>
                <w:color w:val="000000"/>
              </w:rPr>
              <w:t>Standardowa pamięć</w:t>
            </w:r>
          </w:p>
        </w:tc>
        <w:tc>
          <w:tcPr>
            <w:tcW w:w="6662" w:type="dxa"/>
            <w:shd w:val="clear" w:color="auto" w:fill="FFFFFF"/>
            <w:vAlign w:val="bottom"/>
            <w:hideMark/>
          </w:tcPr>
          <w:p w14:paraId="7D7AB317" w14:textId="77777777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4096 MB</w:t>
            </w:r>
          </w:p>
        </w:tc>
      </w:tr>
      <w:tr w:rsidR="00CB2DA4" w:rsidRPr="00282C8A" w14:paraId="58DC0482" w14:textId="77777777" w:rsidTr="00CB2DA4">
        <w:trPr>
          <w:cantSplit/>
          <w:trHeight w:val="208"/>
        </w:trPr>
        <w:tc>
          <w:tcPr>
            <w:tcW w:w="1135" w:type="dxa"/>
            <w:shd w:val="clear" w:color="auto" w:fill="FFFFFF"/>
          </w:tcPr>
          <w:p w14:paraId="6F6A1C8F" w14:textId="4B3BC930" w:rsidR="00CB2DA4" w:rsidRPr="005833FB" w:rsidRDefault="00CB2DA4" w:rsidP="00CB2DA4">
            <w:pPr>
              <w:suppressAutoHyphens/>
              <w:spacing w:line="100" w:lineRule="atLeast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</w:t>
            </w:r>
          </w:p>
        </w:tc>
        <w:tc>
          <w:tcPr>
            <w:tcW w:w="2268" w:type="dxa"/>
            <w:shd w:val="clear" w:color="auto" w:fill="FFFFFF"/>
            <w:vAlign w:val="bottom"/>
            <w:hideMark/>
          </w:tcPr>
          <w:p w14:paraId="066058E9" w14:textId="5015CD19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b/>
                <w:bCs/>
                <w:color w:val="000000"/>
              </w:rPr>
            </w:pPr>
            <w:r w:rsidRPr="005833FB">
              <w:rPr>
                <w:rFonts w:ascii="Calibri" w:hAnsi="Calibri" w:cs="Calibri"/>
                <w:b/>
                <w:bCs/>
                <w:color w:val="000000"/>
              </w:rPr>
              <w:t>Pojemność dysku twardego</w:t>
            </w:r>
          </w:p>
        </w:tc>
        <w:tc>
          <w:tcPr>
            <w:tcW w:w="6662" w:type="dxa"/>
            <w:shd w:val="clear" w:color="auto" w:fill="FFFFFF"/>
            <w:vAlign w:val="bottom"/>
            <w:hideMark/>
          </w:tcPr>
          <w:p w14:paraId="393F9FA3" w14:textId="77777777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16 GB</w:t>
            </w:r>
          </w:p>
        </w:tc>
      </w:tr>
      <w:tr w:rsidR="00CB2DA4" w:rsidRPr="00282C8A" w14:paraId="77CF2EDE" w14:textId="77777777" w:rsidTr="00CB2DA4">
        <w:trPr>
          <w:cantSplit/>
          <w:trHeight w:val="208"/>
        </w:trPr>
        <w:tc>
          <w:tcPr>
            <w:tcW w:w="1135" w:type="dxa"/>
            <w:shd w:val="clear" w:color="auto" w:fill="FFFFFF"/>
          </w:tcPr>
          <w:p w14:paraId="457A97A5" w14:textId="4FA219F1" w:rsidR="00CB2DA4" w:rsidRPr="005833FB" w:rsidRDefault="00CB2DA4" w:rsidP="00CB2DA4">
            <w:pPr>
              <w:suppressAutoHyphens/>
              <w:spacing w:line="100" w:lineRule="atLeast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</w:t>
            </w:r>
          </w:p>
        </w:tc>
        <w:tc>
          <w:tcPr>
            <w:tcW w:w="2268" w:type="dxa"/>
            <w:shd w:val="clear" w:color="auto" w:fill="FFFFFF"/>
            <w:vAlign w:val="bottom"/>
            <w:hideMark/>
          </w:tcPr>
          <w:p w14:paraId="0BA5D655" w14:textId="54D68A0A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b/>
                <w:bCs/>
                <w:color w:val="000000"/>
              </w:rPr>
            </w:pPr>
            <w:r w:rsidRPr="005833FB">
              <w:rPr>
                <w:rFonts w:ascii="Calibri" w:hAnsi="Calibri" w:cs="Calibri"/>
                <w:b/>
                <w:bCs/>
                <w:color w:val="000000"/>
              </w:rPr>
              <w:t>Miesięczne obciążenie</w:t>
            </w:r>
          </w:p>
        </w:tc>
        <w:tc>
          <w:tcPr>
            <w:tcW w:w="6662" w:type="dxa"/>
            <w:shd w:val="clear" w:color="auto" w:fill="FFFFFF"/>
            <w:vAlign w:val="bottom"/>
            <w:hideMark/>
          </w:tcPr>
          <w:p w14:paraId="741C2BF4" w14:textId="77777777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maks. 95000 stron</w:t>
            </w:r>
          </w:p>
        </w:tc>
      </w:tr>
      <w:tr w:rsidR="00CB2DA4" w:rsidRPr="00282C8A" w14:paraId="4B518BD6" w14:textId="77777777" w:rsidTr="00CB2DA4">
        <w:trPr>
          <w:cantSplit/>
          <w:trHeight w:val="482"/>
        </w:trPr>
        <w:tc>
          <w:tcPr>
            <w:tcW w:w="1135" w:type="dxa"/>
            <w:shd w:val="clear" w:color="auto" w:fill="FFFFFF"/>
          </w:tcPr>
          <w:p w14:paraId="43DA5AC4" w14:textId="18CA14C9" w:rsidR="00CB2DA4" w:rsidRPr="005833FB" w:rsidRDefault="00CB2DA4" w:rsidP="00CB2DA4">
            <w:pPr>
              <w:suppressAutoHyphens/>
              <w:spacing w:line="100" w:lineRule="atLeast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</w:t>
            </w:r>
          </w:p>
        </w:tc>
        <w:tc>
          <w:tcPr>
            <w:tcW w:w="2268" w:type="dxa"/>
            <w:shd w:val="clear" w:color="auto" w:fill="FFFFFF"/>
            <w:vAlign w:val="bottom"/>
            <w:hideMark/>
          </w:tcPr>
          <w:p w14:paraId="6245E4F8" w14:textId="0B187202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b/>
                <w:bCs/>
                <w:color w:val="000000"/>
              </w:rPr>
            </w:pPr>
            <w:r w:rsidRPr="005833FB">
              <w:rPr>
                <w:rFonts w:ascii="Calibri" w:hAnsi="Calibri" w:cs="Calibri"/>
                <w:b/>
                <w:bCs/>
                <w:color w:val="000000"/>
              </w:rPr>
              <w:t>Automatyczny podajnik dokumentów (standardowy)</w:t>
            </w:r>
          </w:p>
        </w:tc>
        <w:tc>
          <w:tcPr>
            <w:tcW w:w="6662" w:type="dxa"/>
            <w:shd w:val="clear" w:color="auto" w:fill="FFFFFF"/>
            <w:vAlign w:val="center"/>
            <w:hideMark/>
          </w:tcPr>
          <w:p w14:paraId="2E6DF4B5" w14:textId="77777777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do 80 oryginałów; A6–A4; 50–128 g/m², Dualscan ADF</w:t>
            </w:r>
          </w:p>
        </w:tc>
      </w:tr>
      <w:tr w:rsidR="00CB2DA4" w:rsidRPr="00282C8A" w14:paraId="0885CF84" w14:textId="77777777" w:rsidTr="00CB2DA4">
        <w:trPr>
          <w:cantSplit/>
          <w:trHeight w:val="208"/>
        </w:trPr>
        <w:tc>
          <w:tcPr>
            <w:tcW w:w="1135" w:type="dxa"/>
            <w:shd w:val="clear" w:color="auto" w:fill="FFFFFF"/>
          </w:tcPr>
          <w:p w14:paraId="60DD1E39" w14:textId="69086F24" w:rsidR="00CB2DA4" w:rsidRPr="005833FB" w:rsidRDefault="00CB2DA4" w:rsidP="00CB2DA4">
            <w:pPr>
              <w:suppressAutoHyphens/>
              <w:spacing w:line="100" w:lineRule="atLeast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  <w:hideMark/>
          </w:tcPr>
          <w:p w14:paraId="126E608B" w14:textId="2AD8F935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b/>
                <w:bCs/>
                <w:color w:val="000000"/>
              </w:rPr>
            </w:pPr>
            <w:r w:rsidRPr="005833FB">
              <w:rPr>
                <w:rFonts w:ascii="Calibri" w:hAnsi="Calibri" w:cs="Calibri"/>
                <w:b/>
                <w:bCs/>
                <w:color w:val="000000"/>
              </w:rPr>
              <w:t>Parametry druku</w:t>
            </w:r>
          </w:p>
        </w:tc>
        <w:tc>
          <w:tcPr>
            <w:tcW w:w="6662" w:type="dxa"/>
            <w:shd w:val="clear" w:color="auto" w:fill="FFFFFF"/>
            <w:vAlign w:val="bottom"/>
            <w:hideMark/>
          </w:tcPr>
          <w:p w14:paraId="2F7A7922" w14:textId="77777777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rozdzielczość druku mono</w:t>
            </w:r>
          </w:p>
        </w:tc>
      </w:tr>
      <w:tr w:rsidR="00CB2DA4" w:rsidRPr="00282C8A" w14:paraId="6499077B" w14:textId="77777777" w:rsidTr="00CB2DA4">
        <w:trPr>
          <w:cantSplit/>
          <w:trHeight w:val="208"/>
        </w:trPr>
        <w:tc>
          <w:tcPr>
            <w:tcW w:w="1135" w:type="dxa"/>
          </w:tcPr>
          <w:p w14:paraId="5172A123" w14:textId="2D22E1AB" w:rsidR="00CB2DA4" w:rsidRPr="005833FB" w:rsidRDefault="00CB2DA4" w:rsidP="00CB2DA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</w:t>
            </w:r>
          </w:p>
        </w:tc>
        <w:tc>
          <w:tcPr>
            <w:tcW w:w="2268" w:type="dxa"/>
            <w:vMerge/>
            <w:vAlign w:val="center"/>
            <w:hideMark/>
          </w:tcPr>
          <w:p w14:paraId="1076BD58" w14:textId="1DDD64D9" w:rsidR="00CB2DA4" w:rsidRPr="005833FB" w:rsidRDefault="00CB2DA4" w:rsidP="00CB2DA4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662" w:type="dxa"/>
            <w:shd w:val="clear" w:color="auto" w:fill="FFFFFF"/>
            <w:vAlign w:val="bottom"/>
            <w:hideMark/>
          </w:tcPr>
          <w:p w14:paraId="364A89E6" w14:textId="77777777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do 1200x1200 dpi</w:t>
            </w:r>
          </w:p>
        </w:tc>
      </w:tr>
      <w:tr w:rsidR="00CB2DA4" w:rsidRPr="00282C8A" w14:paraId="07963B3A" w14:textId="77777777" w:rsidTr="00CB2DA4">
        <w:trPr>
          <w:cantSplit/>
          <w:trHeight w:val="208"/>
        </w:trPr>
        <w:tc>
          <w:tcPr>
            <w:tcW w:w="1135" w:type="dxa"/>
          </w:tcPr>
          <w:p w14:paraId="54C30781" w14:textId="3AA78F50" w:rsidR="00CB2DA4" w:rsidRPr="005833FB" w:rsidRDefault="00CB2DA4" w:rsidP="00CB2DA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</w:t>
            </w:r>
          </w:p>
        </w:tc>
        <w:tc>
          <w:tcPr>
            <w:tcW w:w="2268" w:type="dxa"/>
            <w:vMerge/>
            <w:vAlign w:val="center"/>
            <w:hideMark/>
          </w:tcPr>
          <w:p w14:paraId="5DC0EC19" w14:textId="359CA06B" w:rsidR="00CB2DA4" w:rsidRPr="005833FB" w:rsidRDefault="00CB2DA4" w:rsidP="00CB2DA4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662" w:type="dxa"/>
            <w:shd w:val="clear" w:color="auto" w:fill="FFFFFF"/>
            <w:vAlign w:val="bottom"/>
            <w:hideMark/>
          </w:tcPr>
          <w:p w14:paraId="4D2E62EF" w14:textId="77777777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do 1800x600 dpi</w:t>
            </w:r>
          </w:p>
        </w:tc>
      </w:tr>
      <w:tr w:rsidR="00CB2DA4" w:rsidRPr="00282C8A" w14:paraId="524FE95F" w14:textId="77777777" w:rsidTr="00CB2DA4">
        <w:trPr>
          <w:cantSplit/>
          <w:trHeight w:val="208"/>
        </w:trPr>
        <w:tc>
          <w:tcPr>
            <w:tcW w:w="1135" w:type="dxa"/>
          </w:tcPr>
          <w:p w14:paraId="015684C7" w14:textId="12F978AD" w:rsidR="00CB2DA4" w:rsidRPr="005833FB" w:rsidRDefault="00CB2DA4" w:rsidP="00CB2DA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</w:t>
            </w:r>
          </w:p>
        </w:tc>
        <w:tc>
          <w:tcPr>
            <w:tcW w:w="2268" w:type="dxa"/>
            <w:vMerge/>
            <w:vAlign w:val="center"/>
            <w:hideMark/>
          </w:tcPr>
          <w:p w14:paraId="296ACFBA" w14:textId="5903C983" w:rsidR="00CB2DA4" w:rsidRPr="005833FB" w:rsidRDefault="00CB2DA4" w:rsidP="00CB2DA4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662" w:type="dxa"/>
            <w:shd w:val="clear" w:color="auto" w:fill="FFFFFF"/>
            <w:vAlign w:val="bottom"/>
            <w:hideMark/>
          </w:tcPr>
          <w:p w14:paraId="01AFDA22" w14:textId="77777777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rozdzielczość druku kolorowego</w:t>
            </w:r>
          </w:p>
        </w:tc>
      </w:tr>
      <w:tr w:rsidR="00CB2DA4" w:rsidRPr="00282C8A" w14:paraId="14D7C1AF" w14:textId="77777777" w:rsidTr="00CB2DA4">
        <w:trPr>
          <w:cantSplit/>
          <w:trHeight w:val="208"/>
        </w:trPr>
        <w:tc>
          <w:tcPr>
            <w:tcW w:w="1135" w:type="dxa"/>
          </w:tcPr>
          <w:p w14:paraId="339696E7" w14:textId="4F1C3C8A" w:rsidR="00CB2DA4" w:rsidRPr="005833FB" w:rsidRDefault="00CB2DA4" w:rsidP="00CB2DA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14</w:t>
            </w:r>
          </w:p>
        </w:tc>
        <w:tc>
          <w:tcPr>
            <w:tcW w:w="2268" w:type="dxa"/>
            <w:vMerge/>
            <w:vAlign w:val="center"/>
            <w:hideMark/>
          </w:tcPr>
          <w:p w14:paraId="5EB8C2FF" w14:textId="6F308621" w:rsidR="00CB2DA4" w:rsidRPr="005833FB" w:rsidRDefault="00CB2DA4" w:rsidP="00CB2DA4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662" w:type="dxa"/>
            <w:shd w:val="clear" w:color="auto" w:fill="FFFFFF"/>
            <w:vAlign w:val="bottom"/>
            <w:hideMark/>
          </w:tcPr>
          <w:p w14:paraId="711D872D" w14:textId="77777777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do 1200x1200 dpi</w:t>
            </w:r>
          </w:p>
        </w:tc>
      </w:tr>
      <w:tr w:rsidR="00CB2DA4" w:rsidRPr="00282C8A" w14:paraId="115141D9" w14:textId="77777777" w:rsidTr="00CB2DA4">
        <w:trPr>
          <w:cantSplit/>
          <w:trHeight w:val="208"/>
        </w:trPr>
        <w:tc>
          <w:tcPr>
            <w:tcW w:w="1135" w:type="dxa"/>
          </w:tcPr>
          <w:p w14:paraId="1C8DC1DC" w14:textId="2B4898F7" w:rsidR="00CB2DA4" w:rsidRPr="005833FB" w:rsidRDefault="00CB2DA4" w:rsidP="00CB2DA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</w:t>
            </w:r>
          </w:p>
        </w:tc>
        <w:tc>
          <w:tcPr>
            <w:tcW w:w="2268" w:type="dxa"/>
            <w:vMerge/>
            <w:vAlign w:val="center"/>
            <w:hideMark/>
          </w:tcPr>
          <w:p w14:paraId="342E25A0" w14:textId="3327E520" w:rsidR="00CB2DA4" w:rsidRPr="005833FB" w:rsidRDefault="00CB2DA4" w:rsidP="00CB2DA4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662" w:type="dxa"/>
            <w:shd w:val="clear" w:color="auto" w:fill="FFFFFF"/>
            <w:vAlign w:val="bottom"/>
            <w:hideMark/>
          </w:tcPr>
          <w:p w14:paraId="696636CD" w14:textId="77777777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do 1800x600 dpi</w:t>
            </w:r>
          </w:p>
        </w:tc>
      </w:tr>
      <w:tr w:rsidR="00CB2DA4" w:rsidRPr="00282C8A" w14:paraId="3032FCB0" w14:textId="77777777" w:rsidTr="00CB2DA4">
        <w:trPr>
          <w:cantSplit/>
          <w:trHeight w:val="208"/>
        </w:trPr>
        <w:tc>
          <w:tcPr>
            <w:tcW w:w="1135" w:type="dxa"/>
          </w:tcPr>
          <w:p w14:paraId="58AD0B60" w14:textId="5CBE90CF" w:rsidR="00CB2DA4" w:rsidRPr="005833FB" w:rsidRDefault="00CB2DA4" w:rsidP="00CB2DA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16</w:t>
            </w:r>
          </w:p>
        </w:tc>
        <w:tc>
          <w:tcPr>
            <w:tcW w:w="2268" w:type="dxa"/>
            <w:vMerge/>
            <w:vAlign w:val="center"/>
            <w:hideMark/>
          </w:tcPr>
          <w:p w14:paraId="7557E078" w14:textId="0552E879" w:rsidR="00CB2DA4" w:rsidRPr="005833FB" w:rsidRDefault="00CB2DA4" w:rsidP="00CB2DA4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662" w:type="dxa"/>
            <w:shd w:val="clear" w:color="auto" w:fill="FFFFFF"/>
            <w:vAlign w:val="bottom"/>
            <w:hideMark/>
          </w:tcPr>
          <w:p w14:paraId="474B561A" w14:textId="77777777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szybkość drukowania mono</w:t>
            </w:r>
          </w:p>
        </w:tc>
      </w:tr>
      <w:tr w:rsidR="00CB2DA4" w:rsidRPr="00282C8A" w14:paraId="31D5B468" w14:textId="77777777" w:rsidTr="00CB2DA4">
        <w:trPr>
          <w:cantSplit/>
          <w:trHeight w:val="208"/>
        </w:trPr>
        <w:tc>
          <w:tcPr>
            <w:tcW w:w="1135" w:type="dxa"/>
          </w:tcPr>
          <w:p w14:paraId="1502EC61" w14:textId="6FF039D4" w:rsidR="00CB2DA4" w:rsidRPr="005833FB" w:rsidRDefault="00CB2DA4" w:rsidP="00CB2DA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17</w:t>
            </w:r>
          </w:p>
        </w:tc>
        <w:tc>
          <w:tcPr>
            <w:tcW w:w="2268" w:type="dxa"/>
            <w:vMerge/>
            <w:vAlign w:val="center"/>
            <w:hideMark/>
          </w:tcPr>
          <w:p w14:paraId="2F14AC3A" w14:textId="019A3C2B" w:rsidR="00CB2DA4" w:rsidRPr="005833FB" w:rsidRDefault="00CB2DA4" w:rsidP="00CB2DA4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662" w:type="dxa"/>
            <w:shd w:val="clear" w:color="auto" w:fill="FFFFFF"/>
            <w:vAlign w:val="bottom"/>
            <w:hideMark/>
          </w:tcPr>
          <w:p w14:paraId="47200111" w14:textId="77777777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30 stron/min</w:t>
            </w:r>
          </w:p>
        </w:tc>
      </w:tr>
      <w:tr w:rsidR="00CB2DA4" w:rsidRPr="00282C8A" w14:paraId="38E0134A" w14:textId="77777777" w:rsidTr="00CB2DA4">
        <w:trPr>
          <w:cantSplit/>
          <w:trHeight w:val="208"/>
        </w:trPr>
        <w:tc>
          <w:tcPr>
            <w:tcW w:w="1135" w:type="dxa"/>
          </w:tcPr>
          <w:p w14:paraId="3C764AE5" w14:textId="602F575E" w:rsidR="00CB2DA4" w:rsidRPr="005833FB" w:rsidRDefault="00CB2DA4" w:rsidP="00CB2DA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18</w:t>
            </w:r>
          </w:p>
        </w:tc>
        <w:tc>
          <w:tcPr>
            <w:tcW w:w="2268" w:type="dxa"/>
            <w:vMerge/>
            <w:vAlign w:val="center"/>
            <w:hideMark/>
          </w:tcPr>
          <w:p w14:paraId="6E76BB57" w14:textId="2C3305E7" w:rsidR="00CB2DA4" w:rsidRPr="005833FB" w:rsidRDefault="00CB2DA4" w:rsidP="00CB2DA4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662" w:type="dxa"/>
            <w:shd w:val="clear" w:color="auto" w:fill="FFFFFF"/>
            <w:vAlign w:val="bottom"/>
            <w:hideMark/>
          </w:tcPr>
          <w:p w14:paraId="5BFDF655" w14:textId="77777777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szybkość drukowania w kolorze</w:t>
            </w:r>
          </w:p>
        </w:tc>
      </w:tr>
      <w:tr w:rsidR="00CB2DA4" w:rsidRPr="00282C8A" w14:paraId="7F0495EB" w14:textId="77777777" w:rsidTr="00CB2DA4">
        <w:trPr>
          <w:cantSplit/>
          <w:trHeight w:val="208"/>
        </w:trPr>
        <w:tc>
          <w:tcPr>
            <w:tcW w:w="1135" w:type="dxa"/>
          </w:tcPr>
          <w:p w14:paraId="7BFFB11D" w14:textId="5817B856" w:rsidR="00CB2DA4" w:rsidRPr="005833FB" w:rsidRDefault="00CB2DA4" w:rsidP="00CB2DA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19</w:t>
            </w:r>
          </w:p>
        </w:tc>
        <w:tc>
          <w:tcPr>
            <w:tcW w:w="2268" w:type="dxa"/>
            <w:vMerge/>
            <w:vAlign w:val="center"/>
            <w:hideMark/>
          </w:tcPr>
          <w:p w14:paraId="0750D3C1" w14:textId="2123F877" w:rsidR="00CB2DA4" w:rsidRPr="005833FB" w:rsidRDefault="00CB2DA4" w:rsidP="00CB2DA4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662" w:type="dxa"/>
            <w:shd w:val="clear" w:color="auto" w:fill="FFFFFF"/>
            <w:vAlign w:val="bottom"/>
            <w:hideMark/>
          </w:tcPr>
          <w:p w14:paraId="42D84CBC" w14:textId="77777777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30 stron/min</w:t>
            </w:r>
          </w:p>
        </w:tc>
      </w:tr>
      <w:tr w:rsidR="00CB2DA4" w:rsidRPr="00282C8A" w14:paraId="1D348D2E" w14:textId="77777777" w:rsidTr="00CB2DA4">
        <w:trPr>
          <w:cantSplit/>
          <w:trHeight w:val="208"/>
        </w:trPr>
        <w:tc>
          <w:tcPr>
            <w:tcW w:w="1135" w:type="dxa"/>
          </w:tcPr>
          <w:p w14:paraId="3176F21E" w14:textId="3B39D4F0" w:rsidR="00CB2DA4" w:rsidRPr="005833FB" w:rsidRDefault="00CB2DA4" w:rsidP="00CB2DA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20</w:t>
            </w:r>
          </w:p>
        </w:tc>
        <w:tc>
          <w:tcPr>
            <w:tcW w:w="2268" w:type="dxa"/>
            <w:vMerge/>
            <w:vAlign w:val="center"/>
            <w:hideMark/>
          </w:tcPr>
          <w:p w14:paraId="6DF85F77" w14:textId="1B3A951B" w:rsidR="00CB2DA4" w:rsidRPr="005833FB" w:rsidRDefault="00CB2DA4" w:rsidP="00CB2DA4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662" w:type="dxa"/>
            <w:shd w:val="clear" w:color="auto" w:fill="FFFFFF"/>
            <w:vAlign w:val="bottom"/>
            <w:hideMark/>
          </w:tcPr>
          <w:p w14:paraId="6C734540" w14:textId="77777777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szybkość drukowania dwustronnego</w:t>
            </w:r>
          </w:p>
        </w:tc>
      </w:tr>
      <w:tr w:rsidR="00CB2DA4" w:rsidRPr="00282C8A" w14:paraId="112F85F4" w14:textId="77777777" w:rsidTr="00CB2DA4">
        <w:trPr>
          <w:cantSplit/>
          <w:trHeight w:val="276"/>
        </w:trPr>
        <w:tc>
          <w:tcPr>
            <w:tcW w:w="1135" w:type="dxa"/>
          </w:tcPr>
          <w:p w14:paraId="38ADFD2B" w14:textId="19DAB249" w:rsidR="00CB2DA4" w:rsidRPr="005833FB" w:rsidRDefault="00CB2DA4" w:rsidP="00CB2DA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21</w:t>
            </w:r>
          </w:p>
        </w:tc>
        <w:tc>
          <w:tcPr>
            <w:tcW w:w="2268" w:type="dxa"/>
            <w:vMerge/>
            <w:vAlign w:val="center"/>
            <w:hideMark/>
          </w:tcPr>
          <w:p w14:paraId="0418EAF7" w14:textId="3B33436A" w:rsidR="00CB2DA4" w:rsidRPr="005833FB" w:rsidRDefault="00CB2DA4" w:rsidP="00CB2DA4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662" w:type="dxa"/>
            <w:shd w:val="clear" w:color="auto" w:fill="FFFFFF"/>
            <w:vAlign w:val="bottom"/>
            <w:hideMark/>
          </w:tcPr>
          <w:p w14:paraId="4AFAC39F" w14:textId="77777777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30 stron/min</w:t>
            </w:r>
          </w:p>
        </w:tc>
      </w:tr>
      <w:tr w:rsidR="00CB2DA4" w:rsidRPr="00282C8A" w14:paraId="09FEC643" w14:textId="77777777" w:rsidTr="00CB2DA4">
        <w:trPr>
          <w:cantSplit/>
          <w:trHeight w:val="403"/>
        </w:trPr>
        <w:tc>
          <w:tcPr>
            <w:tcW w:w="1135" w:type="dxa"/>
            <w:shd w:val="clear" w:color="auto" w:fill="FFFFFF"/>
          </w:tcPr>
          <w:p w14:paraId="05C7031F" w14:textId="06853104" w:rsidR="00CB2DA4" w:rsidRPr="005833FB" w:rsidRDefault="00CB2DA4" w:rsidP="00CB2DA4">
            <w:pPr>
              <w:suppressAutoHyphens/>
              <w:spacing w:line="100" w:lineRule="atLeast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22</w:t>
            </w:r>
          </w:p>
        </w:tc>
        <w:tc>
          <w:tcPr>
            <w:tcW w:w="2268" w:type="dxa"/>
            <w:shd w:val="clear" w:color="auto" w:fill="FFFFFF"/>
            <w:vAlign w:val="bottom"/>
            <w:hideMark/>
          </w:tcPr>
          <w:p w14:paraId="6732974A" w14:textId="05D6354A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b/>
                <w:bCs/>
                <w:color w:val="000000"/>
              </w:rPr>
            </w:pPr>
            <w:r w:rsidRPr="005833FB">
              <w:rPr>
                <w:rFonts w:ascii="Calibri" w:hAnsi="Calibri" w:cs="Calibri"/>
                <w:b/>
                <w:bCs/>
                <w:color w:val="000000"/>
              </w:rPr>
              <w:t>Automatyczny druk dwustronny</w:t>
            </w:r>
          </w:p>
        </w:tc>
        <w:tc>
          <w:tcPr>
            <w:tcW w:w="6662" w:type="dxa"/>
            <w:shd w:val="clear" w:color="auto" w:fill="FFFFFF"/>
            <w:vAlign w:val="center"/>
            <w:hideMark/>
          </w:tcPr>
          <w:p w14:paraId="1AE2CDD3" w14:textId="77777777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Tak</w:t>
            </w:r>
          </w:p>
        </w:tc>
      </w:tr>
      <w:tr w:rsidR="00CB2DA4" w:rsidRPr="00282C8A" w14:paraId="38AB9E11" w14:textId="77777777" w:rsidTr="00CB2DA4">
        <w:trPr>
          <w:cantSplit/>
          <w:trHeight w:val="208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5E1E423" w14:textId="6DA87320" w:rsidR="00CB2DA4" w:rsidRPr="005833FB" w:rsidRDefault="00CB2DA4" w:rsidP="00CB2DA4">
            <w:pPr>
              <w:suppressAutoHyphens/>
              <w:spacing w:line="100" w:lineRule="atLeast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23</w:t>
            </w:r>
          </w:p>
        </w:tc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E08AB12" w14:textId="3ECF6852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b/>
                <w:bCs/>
                <w:color w:val="000000"/>
              </w:rPr>
            </w:pPr>
            <w:r w:rsidRPr="005833FB">
              <w:rPr>
                <w:rFonts w:ascii="Calibri" w:hAnsi="Calibri" w:cs="Calibri"/>
                <w:b/>
                <w:bCs/>
                <w:color w:val="000000"/>
              </w:rPr>
              <w:t>Gwarancja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D9783E3" w14:textId="77777777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Wykonawca zapewni minimum 3-letnią gwarancję producenta.</w:t>
            </w:r>
          </w:p>
        </w:tc>
      </w:tr>
      <w:tr w:rsidR="00CB2DA4" w:rsidRPr="00282C8A" w14:paraId="2CE64E52" w14:textId="77777777" w:rsidTr="00CB2DA4">
        <w:trPr>
          <w:cantSplit/>
          <w:trHeight w:val="208"/>
        </w:trPr>
        <w:tc>
          <w:tcPr>
            <w:tcW w:w="1135" w:type="dxa"/>
            <w:shd w:val="clear" w:color="auto" w:fill="FFFFFF"/>
          </w:tcPr>
          <w:p w14:paraId="4DCA0E38" w14:textId="58505C5D" w:rsidR="00CB2DA4" w:rsidRPr="005833FB" w:rsidRDefault="00CB2DA4" w:rsidP="00CB2DA4">
            <w:pPr>
              <w:suppressAutoHyphens/>
              <w:spacing w:line="100" w:lineRule="atLeast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24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2ADBBCBB" w14:textId="35F9DE18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b/>
                <w:bCs/>
                <w:color w:val="000000"/>
              </w:rPr>
            </w:pPr>
            <w:r w:rsidRPr="005833FB">
              <w:rPr>
                <w:rFonts w:ascii="Calibri" w:hAnsi="Calibri" w:cs="Calibri"/>
                <w:b/>
                <w:bCs/>
                <w:color w:val="000000"/>
              </w:rPr>
              <w:t>Dodatkowe wymagania</w:t>
            </w:r>
          </w:p>
        </w:tc>
        <w:tc>
          <w:tcPr>
            <w:tcW w:w="6662" w:type="dxa"/>
            <w:shd w:val="clear" w:color="auto" w:fill="FFFFFF"/>
            <w:vAlign w:val="bottom"/>
            <w:hideMark/>
          </w:tcPr>
          <w:p w14:paraId="4AE42182" w14:textId="77777777" w:rsidR="00CB2DA4" w:rsidRPr="005833FB" w:rsidRDefault="00CB2DA4" w:rsidP="00CB2DA4">
            <w:pPr>
              <w:suppressAutoHyphens/>
              <w:spacing w:line="100" w:lineRule="atLeast"/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Oznakowanie CE na dostarczonym sprzęcie lub jego tabliczce znamionowej. W przypadku braku możliwości oznakowania CE na sprzęcie lub jego tabliczce znamionowej – oznakowanie CE na jego opakowaniu oraz na dołączonych do niego dokumentach.</w:t>
            </w:r>
          </w:p>
        </w:tc>
      </w:tr>
    </w:tbl>
    <w:p w14:paraId="1A576E51" w14:textId="77777777" w:rsidR="005617DC" w:rsidRDefault="005617DC" w:rsidP="005617DC"/>
    <w:p w14:paraId="72B08A8C" w14:textId="77777777" w:rsidR="005833FB" w:rsidRDefault="005833FB">
      <w:pPr>
        <w:rPr>
          <w:b/>
          <w:bCs/>
        </w:rPr>
      </w:pPr>
      <w:r>
        <w:rPr>
          <w:b/>
          <w:bCs/>
        </w:rPr>
        <w:br w:type="page"/>
      </w:r>
    </w:p>
    <w:p w14:paraId="5AFF56EF" w14:textId="73D1EC2A" w:rsidR="005833FB" w:rsidRPr="005833FB" w:rsidRDefault="005833FB" w:rsidP="005833FB">
      <w:pPr>
        <w:pStyle w:val="Akapitzlist"/>
        <w:spacing w:after="0" w:line="360" w:lineRule="auto"/>
        <w:ind w:left="-142"/>
        <w:jc w:val="center"/>
        <w:rPr>
          <w:rFonts w:cstheme="minorHAnsi"/>
          <w:b/>
        </w:rPr>
      </w:pPr>
      <w:r w:rsidRPr="005833FB">
        <w:rPr>
          <w:rFonts w:cstheme="minorHAnsi"/>
          <w:b/>
        </w:rPr>
        <w:lastRenderedPageBreak/>
        <w:t>2. Skaner – 2 szt. - 36 miesięcy gwarancji</w:t>
      </w:r>
    </w:p>
    <w:p w14:paraId="71E573CB" w14:textId="1AC1C586" w:rsidR="005617DC" w:rsidRDefault="005617DC" w:rsidP="005833FB">
      <w:pPr>
        <w:jc w:val="center"/>
      </w:pPr>
      <w:r w:rsidRPr="005833FB">
        <w:rPr>
          <w:b/>
          <w:bCs/>
        </w:rPr>
        <w:t>Minimalne wymagania dla skanera:</w:t>
      </w:r>
    </w:p>
    <w:tbl>
      <w:tblPr>
        <w:tblW w:w="97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2593"/>
        <w:gridCol w:w="6020"/>
      </w:tblGrid>
      <w:tr w:rsidR="00736A68" w:rsidRPr="005833FB" w14:paraId="55C9340D" w14:textId="77777777" w:rsidTr="00736A68">
        <w:trPr>
          <w:trHeight w:val="300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CD49F3E" w14:textId="1F54EA47" w:rsidR="00736A68" w:rsidRPr="005833FB" w:rsidRDefault="00736A68" w:rsidP="00736A6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C1C5B">
              <w:rPr>
                <w:rFonts w:cstheme="minorHAnsi"/>
                <w:b/>
                <w:bCs/>
                <w:sz w:val="16"/>
                <w:szCs w:val="16"/>
              </w:rPr>
              <w:t>Nr parametru/</w:t>
            </w:r>
            <w:r>
              <w:rPr>
                <w:rFonts w:cstheme="minorHAnsi"/>
                <w:b/>
                <w:bCs/>
                <w:sz w:val="16"/>
                <w:szCs w:val="16"/>
              </w:rPr>
              <w:br/>
            </w:r>
            <w:r w:rsidRPr="00DC1C5B">
              <w:rPr>
                <w:rFonts w:cstheme="minorHAnsi"/>
                <w:b/>
                <w:bCs/>
                <w:sz w:val="16"/>
                <w:szCs w:val="16"/>
              </w:rPr>
              <w:t>wymagania</w:t>
            </w:r>
          </w:p>
        </w:tc>
        <w:tc>
          <w:tcPr>
            <w:tcW w:w="8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76F5980" w14:textId="7D4EC340" w:rsidR="00736A68" w:rsidRPr="005833FB" w:rsidRDefault="00736A68" w:rsidP="00736A6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C1C5B">
              <w:rPr>
                <w:rFonts w:cstheme="minorHAnsi"/>
                <w:b/>
                <w:bCs/>
              </w:rPr>
              <w:t>Parametry i Wymagania</w:t>
            </w:r>
          </w:p>
        </w:tc>
      </w:tr>
      <w:tr w:rsidR="00736A68" w:rsidRPr="005833FB" w14:paraId="4465873B" w14:textId="77777777" w:rsidTr="00736A68">
        <w:trPr>
          <w:trHeight w:val="300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75C9A3" w14:textId="05AA8F5E" w:rsidR="00736A68" w:rsidRDefault="00736A68" w:rsidP="00736A68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BC51667" w14:textId="43D338AC" w:rsidR="00736A68" w:rsidRPr="005833FB" w:rsidRDefault="00736A68" w:rsidP="00736A68">
            <w:pPr>
              <w:rPr>
                <w:rFonts w:ascii="Calibri" w:hAnsi="Calibri" w:cs="Calibri"/>
                <w:b/>
                <w:bCs/>
              </w:rPr>
            </w:pPr>
            <w:r w:rsidRPr="005833FB">
              <w:rPr>
                <w:rFonts w:ascii="Calibri" w:hAnsi="Calibri" w:cs="Calibri"/>
                <w:b/>
                <w:bCs/>
              </w:rPr>
              <w:t>Element</w:t>
            </w:r>
          </w:p>
        </w:tc>
        <w:tc>
          <w:tcPr>
            <w:tcW w:w="6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2F9635B" w14:textId="1932037E" w:rsidR="00736A68" w:rsidRPr="005833FB" w:rsidRDefault="00736A68" w:rsidP="00736A68">
            <w:pPr>
              <w:rPr>
                <w:rFonts w:ascii="Calibri" w:hAnsi="Calibri" w:cs="Calibri"/>
                <w:b/>
                <w:bCs/>
              </w:rPr>
            </w:pPr>
            <w:r w:rsidRPr="005833FB">
              <w:rPr>
                <w:rFonts w:ascii="Calibri" w:hAnsi="Calibri" w:cs="Calibri"/>
                <w:b/>
                <w:bCs/>
              </w:rPr>
              <w:t>Minimalne wymagania (nie gorsze niż wskazane)</w:t>
            </w:r>
          </w:p>
        </w:tc>
      </w:tr>
      <w:tr w:rsidR="00736A68" w:rsidRPr="005833FB" w14:paraId="5D5B4119" w14:textId="77777777" w:rsidTr="00736A68">
        <w:trPr>
          <w:trHeight w:val="300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CEA114" w14:textId="6AB4E009" w:rsidR="00736A68" w:rsidRPr="005833FB" w:rsidRDefault="00736A68" w:rsidP="00736A68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25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2DECB8A" w14:textId="43EDEDF5" w:rsidR="00736A68" w:rsidRPr="005833FB" w:rsidRDefault="00736A68" w:rsidP="00736A68">
            <w:pPr>
              <w:rPr>
                <w:rFonts w:ascii="Calibri" w:hAnsi="Calibri" w:cs="Calibri"/>
                <w:b/>
                <w:bCs/>
              </w:rPr>
            </w:pPr>
            <w:r w:rsidRPr="005833FB">
              <w:rPr>
                <w:rFonts w:ascii="Calibri" w:hAnsi="Calibri" w:cs="Calibri"/>
                <w:b/>
                <w:bCs/>
              </w:rPr>
              <w:t>Przedmiot</w:t>
            </w:r>
          </w:p>
        </w:tc>
        <w:tc>
          <w:tcPr>
            <w:tcW w:w="6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833276D" w14:textId="77777777" w:rsidR="00736A68" w:rsidRPr="005833FB" w:rsidRDefault="00736A68" w:rsidP="00736A68">
            <w:pPr>
              <w:suppressAutoHyphens/>
              <w:autoSpaceDN w:val="0"/>
              <w:textAlignment w:val="baseline"/>
              <w:rPr>
                <w:rFonts w:ascii="Calibri" w:hAnsi="Calibri" w:cs="Calibri"/>
              </w:rPr>
            </w:pPr>
            <w:r w:rsidRPr="005833FB">
              <w:rPr>
                <w:rFonts w:ascii="Calibri" w:hAnsi="Calibri" w:cs="Calibri"/>
              </w:rPr>
              <w:t>Nazwa i typ oferowanego urządzenia</w:t>
            </w:r>
          </w:p>
          <w:p w14:paraId="3D7C6693" w14:textId="77777777" w:rsidR="00736A68" w:rsidRPr="005833FB" w:rsidRDefault="00736A68" w:rsidP="00736A68">
            <w:pPr>
              <w:suppressAutoHyphens/>
              <w:autoSpaceDN w:val="0"/>
              <w:textAlignment w:val="baseline"/>
              <w:rPr>
                <w:rFonts w:ascii="Calibri" w:hAnsi="Calibri" w:cs="Calibri"/>
              </w:rPr>
            </w:pPr>
            <w:r w:rsidRPr="005833FB">
              <w:rPr>
                <w:rFonts w:ascii="Calibri" w:hAnsi="Calibri" w:cs="Calibri"/>
              </w:rPr>
              <w:t>Producent</w:t>
            </w:r>
          </w:p>
          <w:p w14:paraId="6877F768" w14:textId="77777777" w:rsidR="00736A68" w:rsidRPr="005833FB" w:rsidRDefault="00736A68" w:rsidP="00736A68">
            <w:pPr>
              <w:rPr>
                <w:rFonts w:ascii="Calibri" w:hAnsi="Calibri" w:cs="Calibri"/>
                <w:b/>
                <w:bCs/>
              </w:rPr>
            </w:pPr>
            <w:r w:rsidRPr="005833FB">
              <w:rPr>
                <w:rFonts w:ascii="Calibri" w:hAnsi="Calibri" w:cs="Calibri"/>
              </w:rPr>
              <w:t>Rok produkcji (nie starszy niż 2025)</w:t>
            </w:r>
          </w:p>
        </w:tc>
      </w:tr>
      <w:tr w:rsidR="00736A68" w:rsidRPr="005833FB" w14:paraId="54BC4589" w14:textId="77777777" w:rsidTr="00736A68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675FA43" w14:textId="17C3BE62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26</w:t>
            </w:r>
          </w:p>
        </w:tc>
        <w:tc>
          <w:tcPr>
            <w:tcW w:w="259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0DD40A4" w14:textId="27064446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833FB">
              <w:rPr>
                <w:rFonts w:ascii="Calibri" w:hAnsi="Calibri" w:cs="Calibri"/>
                <w:b/>
                <w:bCs/>
                <w:color w:val="000000"/>
              </w:rPr>
              <w:t>OBSŁUGA PAPIERU / NOŚNIKÓW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3057DEA" w14:textId="77777777" w:rsidR="00736A68" w:rsidRPr="005833FB" w:rsidRDefault="00736A68" w:rsidP="00736A68">
            <w:pPr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Gramatura papieru na ADF Ładowanie automatyczne: 27 - 413 g/m</w:t>
            </w:r>
            <w:r w:rsidRPr="005833FB">
              <w:rPr>
                <w:rFonts w:ascii="Calibri" w:hAnsi="Calibri" w:cs="Calibri"/>
                <w:color w:val="000000"/>
                <w:vertAlign w:val="superscript"/>
              </w:rPr>
              <w:t>2</w:t>
            </w:r>
          </w:p>
        </w:tc>
      </w:tr>
      <w:tr w:rsidR="00736A68" w:rsidRPr="005833FB" w14:paraId="7147901B" w14:textId="77777777" w:rsidTr="00736A68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071DF" w14:textId="4E7C5B54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27</w:t>
            </w:r>
          </w:p>
        </w:tc>
        <w:tc>
          <w:tcPr>
            <w:tcW w:w="25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C47634" w14:textId="670EA518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CF79622" w14:textId="77777777" w:rsidR="00736A68" w:rsidRPr="005833FB" w:rsidRDefault="00736A68" w:rsidP="00736A68">
            <w:pPr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Rodzaj automatycznego Skanowanie dwustronne jednoprzebiegowe</w:t>
            </w:r>
          </w:p>
        </w:tc>
      </w:tr>
      <w:tr w:rsidR="00736A68" w:rsidRPr="005833FB" w14:paraId="0BE274B3" w14:textId="77777777" w:rsidTr="00736A68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D4C45" w14:textId="5BB6EB39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28</w:t>
            </w:r>
          </w:p>
        </w:tc>
        <w:tc>
          <w:tcPr>
            <w:tcW w:w="25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706274" w14:textId="387D3DEC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F7DE5B7" w14:textId="77777777" w:rsidR="00736A68" w:rsidRPr="005833FB" w:rsidRDefault="00736A68" w:rsidP="00736A68">
            <w:pPr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podajnika dokumentów</w:t>
            </w:r>
          </w:p>
        </w:tc>
      </w:tr>
      <w:tr w:rsidR="00736A68" w:rsidRPr="005833FB" w14:paraId="3BF8A91B" w14:textId="77777777" w:rsidTr="00736A68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F4CEED" w14:textId="7FF5FFF1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29</w:t>
            </w:r>
          </w:p>
        </w:tc>
        <w:tc>
          <w:tcPr>
            <w:tcW w:w="25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A3BAFE" w14:textId="7423BC1E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9494C15" w14:textId="77777777" w:rsidR="00736A68" w:rsidRPr="005833FB" w:rsidRDefault="00736A68" w:rsidP="00736A68">
            <w:pPr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Dzienna wydajność 5.500 stron</w:t>
            </w:r>
          </w:p>
        </w:tc>
      </w:tr>
      <w:tr w:rsidR="00736A68" w:rsidRPr="005833FB" w14:paraId="57A709D9" w14:textId="77777777" w:rsidTr="00736A68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D0E73" w14:textId="6E78C79D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30</w:t>
            </w:r>
          </w:p>
        </w:tc>
        <w:tc>
          <w:tcPr>
            <w:tcW w:w="25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7C44BA" w14:textId="5FB30FAB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3657E32" w14:textId="77777777" w:rsidR="00736A68" w:rsidRPr="005833FB" w:rsidRDefault="00736A68" w:rsidP="00736A68">
            <w:pPr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Automatyczny podajnik 50 stron</w:t>
            </w:r>
          </w:p>
        </w:tc>
      </w:tr>
      <w:tr w:rsidR="00736A68" w:rsidRPr="005833FB" w14:paraId="6B845313" w14:textId="77777777" w:rsidTr="00736A68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C91D3A" w14:textId="06FE3892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31</w:t>
            </w:r>
          </w:p>
        </w:tc>
        <w:tc>
          <w:tcPr>
            <w:tcW w:w="25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31A0D3" w14:textId="39D0513B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0F39413" w14:textId="77777777" w:rsidR="00736A68" w:rsidRPr="005833FB" w:rsidRDefault="00736A68" w:rsidP="00736A68">
            <w:pPr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Skanowanie dwustronne</w:t>
            </w:r>
          </w:p>
        </w:tc>
      </w:tr>
      <w:tr w:rsidR="00736A68" w:rsidRPr="005833FB" w14:paraId="11429C8A" w14:textId="77777777" w:rsidTr="00736A68">
        <w:trPr>
          <w:trHeight w:hRule="exact" w:val="2350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A77355D" w14:textId="13FCA42E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32</w:t>
            </w:r>
          </w:p>
        </w:tc>
        <w:tc>
          <w:tcPr>
            <w:tcW w:w="25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E73E641" w14:textId="4972F6E9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833FB">
              <w:rPr>
                <w:rFonts w:ascii="Calibri" w:hAnsi="Calibri" w:cs="Calibri"/>
                <w:b/>
                <w:bCs/>
                <w:color w:val="000000"/>
              </w:rPr>
              <w:t>FUNKCJE SKANOWANIA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F552A3F" w14:textId="77777777" w:rsidR="00736A68" w:rsidRPr="005833FB" w:rsidRDefault="00736A68" w:rsidP="00736A68">
            <w:pPr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Funkcje Spadek gęstości kolorów RGB, Zaawansowane usuwanie/wzmocnienie koloru, Pomijanie pustych stron, Łączenie skanów A3, Usuwanie otworów po dziurkaczu, Rozszerzona edycja obrazu, Automatyczna korekta położenia ukośnego, Automatyczne rozpoznawanie dokumentów wielostronicowych, Poprawa koloru RGB, Podwójna edycja obrazu (tylko w przypadku windows), Automatyczny obrót obrazu, Poprawa tekstu, Wygładzenie krawędzi, Maskowanie nieostrości, Derasteryzacja, Automatyczne tworzenie folderów, Rozpoznawanie kodu kreskowego, Obsługa strefowego optycznego rozpoznawania znaków OCR A i B, Pełne strefowe rozpoznawanie tekstów OCR</w:t>
            </w:r>
          </w:p>
        </w:tc>
      </w:tr>
      <w:tr w:rsidR="00736A68" w:rsidRPr="005833FB" w14:paraId="179F6605" w14:textId="77777777" w:rsidTr="00736A68">
        <w:trPr>
          <w:trHeight w:val="530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A868AF" w14:textId="45C877CE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33</w:t>
            </w:r>
          </w:p>
        </w:tc>
        <w:tc>
          <w:tcPr>
            <w:tcW w:w="25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37C11F4" w14:textId="2A472021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833F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9C9A3D9" w14:textId="77777777" w:rsidR="00736A68" w:rsidRPr="005833FB" w:rsidRDefault="00736A68" w:rsidP="00736A68">
            <w:pPr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Formaty edycji BMP, JPEG, TIFF, Skanowanie do multi-TIFF, PDF, Skanowanie do szukanego PDF, Skanowanie do zabezpieczonego PDF, PDF/A, PNG</w:t>
            </w:r>
          </w:p>
        </w:tc>
      </w:tr>
      <w:tr w:rsidR="00736A68" w:rsidRPr="005833FB" w14:paraId="34664700" w14:textId="77777777" w:rsidTr="00736A68">
        <w:trPr>
          <w:trHeight w:val="530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E4B5AEC" w14:textId="40DDD9D6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34</w:t>
            </w:r>
          </w:p>
        </w:tc>
        <w:tc>
          <w:tcPr>
            <w:tcW w:w="25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9198B68" w14:textId="28C4BB1F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833F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405FA76" w14:textId="77777777" w:rsidR="00736A68" w:rsidRPr="005833FB" w:rsidRDefault="00736A68" w:rsidP="00736A68">
            <w:pPr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Funkcje kompresji pliku Sprzętowa kompresja JPEG, Kompresja TIFF (JPEG(7), CCITT G4, LZW), Kompresja PDF</w:t>
            </w:r>
          </w:p>
        </w:tc>
      </w:tr>
      <w:tr w:rsidR="00736A68" w:rsidRPr="005833FB" w14:paraId="2ED303CF" w14:textId="77777777" w:rsidTr="00736A68">
        <w:trPr>
          <w:trHeight w:val="790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534D48" w14:textId="0DA22372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35</w:t>
            </w:r>
          </w:p>
        </w:tc>
        <w:tc>
          <w:tcPr>
            <w:tcW w:w="25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2BEA570" w14:textId="4BEBCE39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833F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6DD9CBD" w14:textId="77777777" w:rsidR="00736A68" w:rsidRPr="005833FB" w:rsidRDefault="00736A68" w:rsidP="00736A68">
            <w:pPr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Zaawansowana integracja Skanowanie do e-maila, Skanowanie na FTP, Skanowanie do Microsoft SharePoint®, Skanowanie dokumentu do drukowania, Skanowanie do katalogu web</w:t>
            </w:r>
          </w:p>
        </w:tc>
      </w:tr>
      <w:tr w:rsidR="00736A68" w:rsidRPr="005833FB" w14:paraId="4B82F530" w14:textId="77777777" w:rsidTr="00736A68">
        <w:trPr>
          <w:trHeight w:hRule="exact" w:val="300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49E4976" w14:textId="776510BA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36</w:t>
            </w:r>
          </w:p>
        </w:tc>
        <w:tc>
          <w:tcPr>
            <w:tcW w:w="25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045ED7E" w14:textId="06C87E34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833FB">
              <w:rPr>
                <w:rFonts w:ascii="Calibri" w:hAnsi="Calibri" w:cs="Calibri"/>
                <w:b/>
                <w:bCs/>
                <w:color w:val="000000"/>
              </w:rPr>
              <w:t>ZŁĄCZA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5B4FE0C" w14:textId="77777777" w:rsidR="00736A68" w:rsidRPr="005833FB" w:rsidRDefault="00736A68" w:rsidP="00736A68">
            <w:pPr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Przyłącza USB 3.2 Gen 1x1</w:t>
            </w:r>
          </w:p>
        </w:tc>
      </w:tr>
      <w:tr w:rsidR="00736A68" w:rsidRPr="005833FB" w14:paraId="36124901" w14:textId="77777777" w:rsidTr="00736A68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67C13E" w14:textId="12C60553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37</w:t>
            </w:r>
          </w:p>
        </w:tc>
        <w:tc>
          <w:tcPr>
            <w:tcW w:w="25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A0522AD" w14:textId="57751306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833FB">
              <w:rPr>
                <w:rFonts w:ascii="Calibri" w:hAnsi="Calibri" w:cs="Calibri"/>
                <w:b/>
                <w:bCs/>
                <w:color w:val="000000"/>
              </w:rPr>
              <w:t>PARAMETRY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2104ACC" w14:textId="77777777" w:rsidR="00736A68" w:rsidRPr="005833FB" w:rsidRDefault="00736A68" w:rsidP="00736A68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5833FB">
              <w:rPr>
                <w:rFonts w:ascii="Calibri" w:hAnsi="Calibri" w:cs="Calibri"/>
                <w:color w:val="000000"/>
                <w:lang w:val="en-US"/>
              </w:rPr>
              <w:t>Sterowniki TWAIN, WIA, ISIS (nettnedlasting), SANE (Linux)</w:t>
            </w:r>
          </w:p>
        </w:tc>
      </w:tr>
      <w:tr w:rsidR="00736A68" w:rsidRPr="005833FB" w14:paraId="7B0AEC09" w14:textId="77777777" w:rsidTr="00736A68">
        <w:trPr>
          <w:trHeight w:val="790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852688" w14:textId="3E62C7F4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>38</w:t>
            </w:r>
          </w:p>
        </w:tc>
        <w:tc>
          <w:tcPr>
            <w:tcW w:w="25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6877D7B" w14:textId="446D4F39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  <w:r w:rsidRPr="005833FB">
              <w:rPr>
                <w:rFonts w:ascii="Calibri" w:hAnsi="Calibri" w:cs="Calibri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6E5DAE2" w14:textId="77777777" w:rsidR="00736A68" w:rsidRPr="005833FB" w:rsidRDefault="00736A68" w:rsidP="00736A68">
            <w:pPr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  <w:lang w:val="en-US"/>
              </w:rPr>
              <w:t xml:space="preserve">Załączone oprogramowanie Document Capture Pro, Epson Document Capture (tylko Mac), Epson Document Capture Pro Server (bezpłatne pobieranie), Epson Scan 2, Presto! </w:t>
            </w:r>
            <w:r w:rsidRPr="005833FB">
              <w:rPr>
                <w:rFonts w:ascii="Calibri" w:hAnsi="Calibri" w:cs="Calibri"/>
                <w:color w:val="000000"/>
              </w:rPr>
              <w:t>BizCard 5.6</w:t>
            </w:r>
          </w:p>
        </w:tc>
      </w:tr>
      <w:tr w:rsidR="00736A68" w:rsidRPr="005833FB" w14:paraId="3E299ACD" w14:textId="77777777" w:rsidTr="00736A68">
        <w:trPr>
          <w:trHeight w:val="790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52D1FEE" w14:textId="44255228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39</w:t>
            </w:r>
          </w:p>
        </w:tc>
        <w:tc>
          <w:tcPr>
            <w:tcW w:w="25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D0E1099" w14:textId="7F240DAA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833F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F9FBD2F" w14:textId="77777777" w:rsidR="00736A68" w:rsidRPr="005833FB" w:rsidRDefault="00736A68" w:rsidP="00736A68">
            <w:pPr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Kompatybilne systemy XenApp 5.0, XenApp 6.0, Citrix XenApp 7.6 i nowsze, Linux, Mac OS 10.7.x, Mac OS 10.8.x, Mac operacyjne OS 10.9.x, Mac OS X, Mac OS X 10.6.8, Windows 10, Windows 10 (32/64 bit), Windows 11,</w:t>
            </w:r>
          </w:p>
        </w:tc>
      </w:tr>
      <w:tr w:rsidR="00736A68" w:rsidRPr="000B09CE" w14:paraId="2AFFB40C" w14:textId="77777777" w:rsidTr="00736A68">
        <w:trPr>
          <w:trHeight w:val="1310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A0FDAA" w14:textId="0B5D2453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40</w:t>
            </w:r>
          </w:p>
        </w:tc>
        <w:tc>
          <w:tcPr>
            <w:tcW w:w="25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D24856F" w14:textId="4F2EB9F6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833FB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D1FE0CB" w14:textId="77777777" w:rsidR="00736A68" w:rsidRPr="005833FB" w:rsidRDefault="00736A68" w:rsidP="00736A68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5833FB">
              <w:rPr>
                <w:rFonts w:ascii="Calibri" w:hAnsi="Calibri" w:cs="Calibri"/>
                <w:color w:val="000000"/>
                <w:lang w:val="en-US"/>
              </w:rPr>
              <w:t>Windows 7, Windows 7 x64, Windows 8, Windows 8 (32/64 bit), Windows 8 RT, Windows 8.1, Windows 8.1 x64 Edition, Windows Server 2008 (32/64-bitowy), Windows Server 2008 R2, Windows Server 2012 (64bit), Windows Server 2012 R2, Windows Vista, Windows Vista x64, Windows Server 2003 R2, Wersja Windows XP Professional x64</w:t>
            </w:r>
          </w:p>
        </w:tc>
      </w:tr>
      <w:tr w:rsidR="00736A68" w:rsidRPr="005833FB" w14:paraId="65B31EA9" w14:textId="77777777" w:rsidTr="00736A68">
        <w:trPr>
          <w:trHeight w:val="530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3328404" w14:textId="39C0998C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41</w:t>
            </w:r>
          </w:p>
        </w:tc>
        <w:tc>
          <w:tcPr>
            <w:tcW w:w="25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EAB0435" w14:textId="113040CC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833FB">
              <w:rPr>
                <w:rFonts w:ascii="Calibri" w:hAnsi="Calibri" w:cs="Calibri"/>
                <w:b/>
                <w:bCs/>
                <w:color w:val="000000"/>
              </w:rPr>
              <w:t>Gwarancja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1CD228B" w14:textId="77777777" w:rsidR="00736A68" w:rsidRPr="005833FB" w:rsidRDefault="00736A68" w:rsidP="00736A68">
            <w:pPr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  <w:color w:val="000000"/>
              </w:rPr>
              <w:t>Wykonawca zapewni minimum 3-letnią gwarancję producenta w miejscu instalacji z czasem reakcji na następny dzień roboczy.</w:t>
            </w:r>
          </w:p>
        </w:tc>
      </w:tr>
      <w:tr w:rsidR="00736A68" w:rsidRPr="005833FB" w14:paraId="5D2D5B98" w14:textId="77777777" w:rsidTr="00736A68">
        <w:trPr>
          <w:trHeight w:val="1050"/>
        </w:trPr>
        <w:tc>
          <w:tcPr>
            <w:tcW w:w="11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427DF2" w14:textId="6C39C79B" w:rsidR="00736A68" w:rsidRPr="005833FB" w:rsidRDefault="00736A68" w:rsidP="00736A68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42</w:t>
            </w:r>
          </w:p>
        </w:tc>
        <w:tc>
          <w:tcPr>
            <w:tcW w:w="25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3AC3674" w14:textId="43FF3FE1" w:rsidR="00736A68" w:rsidRPr="005833FB" w:rsidRDefault="00736A68" w:rsidP="00736A68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833FB">
              <w:rPr>
                <w:rFonts w:ascii="Calibri" w:hAnsi="Calibri" w:cs="Calibri"/>
                <w:b/>
                <w:bCs/>
              </w:rPr>
              <w:t>Oznaczenia / Certyfikaty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0B1B9B0" w14:textId="77777777" w:rsidR="00736A68" w:rsidRPr="005833FB" w:rsidRDefault="00736A68" w:rsidP="00736A68">
            <w:pPr>
              <w:rPr>
                <w:rFonts w:ascii="Calibri" w:hAnsi="Calibri" w:cs="Calibri"/>
                <w:color w:val="000000"/>
              </w:rPr>
            </w:pPr>
            <w:r w:rsidRPr="005833FB">
              <w:rPr>
                <w:rFonts w:ascii="Calibri" w:hAnsi="Calibri" w:cs="Calibri"/>
              </w:rPr>
              <w:t>Oznakowanie CE na dostarczonym sprzęcie lub jego tabliczce znamionowej. W przypadku braku możliwości oznakowania CE na sprzęcie lub jego tabliczce znamionowej – oznakowanie CE na jego opakowaniu oraz na dołączonych do niego dokumentach.</w:t>
            </w:r>
          </w:p>
        </w:tc>
      </w:tr>
    </w:tbl>
    <w:p w14:paraId="301FBB13" w14:textId="77777777" w:rsidR="005617DC" w:rsidRDefault="005617DC" w:rsidP="005617DC">
      <w:pPr>
        <w:rPr>
          <w:rFonts w:ascii="Tahoma" w:hAnsi="Tahoma" w:cs="Tahoma"/>
        </w:rPr>
      </w:pPr>
    </w:p>
    <w:p w14:paraId="4C588E1C" w14:textId="77777777" w:rsidR="005617DC" w:rsidRDefault="005617DC" w:rsidP="005617DC">
      <w:pPr>
        <w:rPr>
          <w:rFonts w:ascii="Tahoma" w:hAnsi="Tahoma" w:cs="Tahoma"/>
        </w:rPr>
      </w:pPr>
    </w:p>
    <w:p w14:paraId="7C50A993" w14:textId="1DEF0A10" w:rsidR="005617DC" w:rsidRDefault="005617DC" w:rsidP="005617DC">
      <w:pPr>
        <w:rPr>
          <w:b/>
          <w:bCs/>
        </w:rPr>
      </w:pPr>
    </w:p>
    <w:sectPr w:rsidR="005617D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1C705" w14:textId="77777777" w:rsidR="00841D8A" w:rsidRDefault="00841D8A" w:rsidP="00DB446F">
      <w:pPr>
        <w:spacing w:after="0" w:line="240" w:lineRule="auto"/>
      </w:pPr>
      <w:r>
        <w:separator/>
      </w:r>
    </w:p>
  </w:endnote>
  <w:endnote w:type="continuationSeparator" w:id="0">
    <w:p w14:paraId="599E7359" w14:textId="77777777" w:rsidR="00841D8A" w:rsidRDefault="00841D8A" w:rsidP="00DB4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861502"/>
      <w:docPartObj>
        <w:docPartGallery w:val="Page Numbers (Bottom of Page)"/>
        <w:docPartUnique/>
      </w:docPartObj>
    </w:sdtPr>
    <w:sdtContent>
      <w:p w14:paraId="44FC80AF" w14:textId="6A96C3E1" w:rsidR="00D362CB" w:rsidRDefault="00D362C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A68">
          <w:rPr>
            <w:noProof/>
          </w:rPr>
          <w:t>4</w:t>
        </w:r>
        <w:r>
          <w:fldChar w:fldCharType="end"/>
        </w:r>
      </w:p>
    </w:sdtContent>
  </w:sdt>
  <w:p w14:paraId="6F30B6B3" w14:textId="77777777" w:rsidR="00D362CB" w:rsidRDefault="00D362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7243D" w14:textId="77777777" w:rsidR="00841D8A" w:rsidRDefault="00841D8A" w:rsidP="00DB446F">
      <w:pPr>
        <w:spacing w:after="0" w:line="240" w:lineRule="auto"/>
      </w:pPr>
      <w:r>
        <w:separator/>
      </w:r>
    </w:p>
  </w:footnote>
  <w:footnote w:type="continuationSeparator" w:id="0">
    <w:p w14:paraId="6CA17AC4" w14:textId="77777777" w:rsidR="00841D8A" w:rsidRDefault="00841D8A" w:rsidP="00DB44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9BBD5" w14:textId="474AC543" w:rsidR="007F0493" w:rsidRDefault="007F0493">
    <w:pPr>
      <w:pStyle w:val="Nagwek"/>
    </w:pPr>
    <w:r w:rsidRPr="00FA0EE1">
      <w:rPr>
        <w:noProof/>
        <w:kern w:val="0"/>
        <w:szCs w:val="20"/>
        <w:lang w:eastAsia="pl-PL"/>
      </w:rPr>
      <w:drawing>
        <wp:inline distT="0" distB="0" distL="0" distR="0" wp14:anchorId="1A7E7AE0" wp14:editId="746EE266">
          <wp:extent cx="5760720" cy="394779"/>
          <wp:effectExtent l="0" t="0" r="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947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820C1"/>
    <w:multiLevelType w:val="hybridMultilevel"/>
    <w:tmpl w:val="6FFEDB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655BC"/>
    <w:multiLevelType w:val="hybridMultilevel"/>
    <w:tmpl w:val="CF0469E6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15C340D"/>
    <w:multiLevelType w:val="hybridMultilevel"/>
    <w:tmpl w:val="3F9482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A43F9"/>
    <w:multiLevelType w:val="hybridMultilevel"/>
    <w:tmpl w:val="CF0469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AFD66EF"/>
    <w:multiLevelType w:val="hybridMultilevel"/>
    <w:tmpl w:val="CF0469E6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32F945CD"/>
    <w:multiLevelType w:val="hybridMultilevel"/>
    <w:tmpl w:val="16725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84DFF"/>
    <w:multiLevelType w:val="hybridMultilevel"/>
    <w:tmpl w:val="04D6C9A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18A7153"/>
    <w:multiLevelType w:val="hybridMultilevel"/>
    <w:tmpl w:val="7E748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154FEC"/>
    <w:multiLevelType w:val="hybridMultilevel"/>
    <w:tmpl w:val="D2D604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F810E5"/>
    <w:multiLevelType w:val="hybridMultilevel"/>
    <w:tmpl w:val="C19056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95769D9"/>
    <w:multiLevelType w:val="hybridMultilevel"/>
    <w:tmpl w:val="CF0469E6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7AFD112F"/>
    <w:multiLevelType w:val="hybridMultilevel"/>
    <w:tmpl w:val="8BC0D3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FE51B4"/>
    <w:multiLevelType w:val="hybridMultilevel"/>
    <w:tmpl w:val="4FC6C6D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82168867">
    <w:abstractNumId w:val="8"/>
  </w:num>
  <w:num w:numId="2" w16cid:durableId="2049604910">
    <w:abstractNumId w:val="0"/>
  </w:num>
  <w:num w:numId="3" w16cid:durableId="1703438561">
    <w:abstractNumId w:val="6"/>
  </w:num>
  <w:num w:numId="4" w16cid:durableId="1551376482">
    <w:abstractNumId w:val="5"/>
  </w:num>
  <w:num w:numId="5" w16cid:durableId="345717126">
    <w:abstractNumId w:val="9"/>
  </w:num>
  <w:num w:numId="6" w16cid:durableId="468282603">
    <w:abstractNumId w:val="11"/>
  </w:num>
  <w:num w:numId="7" w16cid:durableId="918946036">
    <w:abstractNumId w:val="7"/>
  </w:num>
  <w:num w:numId="8" w16cid:durableId="2051997851">
    <w:abstractNumId w:val="2"/>
  </w:num>
  <w:num w:numId="9" w16cid:durableId="1208837824">
    <w:abstractNumId w:val="3"/>
  </w:num>
  <w:num w:numId="10" w16cid:durableId="1821454935">
    <w:abstractNumId w:val="12"/>
  </w:num>
  <w:num w:numId="11" w16cid:durableId="154881063">
    <w:abstractNumId w:val="4"/>
  </w:num>
  <w:num w:numId="12" w16cid:durableId="15428497">
    <w:abstractNumId w:val="10"/>
  </w:num>
  <w:num w:numId="13" w16cid:durableId="1823544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9F0"/>
    <w:rsid w:val="0000098E"/>
    <w:rsid w:val="00041FDB"/>
    <w:rsid w:val="000847E9"/>
    <w:rsid w:val="000B0248"/>
    <w:rsid w:val="000B09CE"/>
    <w:rsid w:val="000B0F61"/>
    <w:rsid w:val="000B16FD"/>
    <w:rsid w:val="000D3EC3"/>
    <w:rsid w:val="001133F7"/>
    <w:rsid w:val="001140B2"/>
    <w:rsid w:val="00114B95"/>
    <w:rsid w:val="00123EDB"/>
    <w:rsid w:val="001459F0"/>
    <w:rsid w:val="00145BB5"/>
    <w:rsid w:val="001953BF"/>
    <w:rsid w:val="001E7948"/>
    <w:rsid w:val="001F402E"/>
    <w:rsid w:val="00214E72"/>
    <w:rsid w:val="00223B42"/>
    <w:rsid w:val="00237B39"/>
    <w:rsid w:val="002478F0"/>
    <w:rsid w:val="00274711"/>
    <w:rsid w:val="00274DDC"/>
    <w:rsid w:val="002756A0"/>
    <w:rsid w:val="00281170"/>
    <w:rsid w:val="00286B3E"/>
    <w:rsid w:val="002878E5"/>
    <w:rsid w:val="00297951"/>
    <w:rsid w:val="002C1141"/>
    <w:rsid w:val="002E0B8C"/>
    <w:rsid w:val="002E1A14"/>
    <w:rsid w:val="002E291D"/>
    <w:rsid w:val="002F0C76"/>
    <w:rsid w:val="00303FE4"/>
    <w:rsid w:val="00333632"/>
    <w:rsid w:val="003715F2"/>
    <w:rsid w:val="00377772"/>
    <w:rsid w:val="003835C7"/>
    <w:rsid w:val="00392E15"/>
    <w:rsid w:val="003B346D"/>
    <w:rsid w:val="003D2413"/>
    <w:rsid w:val="003D2735"/>
    <w:rsid w:val="003D53BD"/>
    <w:rsid w:val="003E4C5A"/>
    <w:rsid w:val="003E6D61"/>
    <w:rsid w:val="003F6720"/>
    <w:rsid w:val="00534A32"/>
    <w:rsid w:val="00551443"/>
    <w:rsid w:val="005617DC"/>
    <w:rsid w:val="005815D2"/>
    <w:rsid w:val="005833FB"/>
    <w:rsid w:val="005B78D3"/>
    <w:rsid w:val="005B7C30"/>
    <w:rsid w:val="00612A64"/>
    <w:rsid w:val="0061332F"/>
    <w:rsid w:val="00652D40"/>
    <w:rsid w:val="006B2DFC"/>
    <w:rsid w:val="006C3CEF"/>
    <w:rsid w:val="006D45E4"/>
    <w:rsid w:val="006E3843"/>
    <w:rsid w:val="00726B71"/>
    <w:rsid w:val="00736A68"/>
    <w:rsid w:val="0075033D"/>
    <w:rsid w:val="007572EC"/>
    <w:rsid w:val="00757947"/>
    <w:rsid w:val="00793818"/>
    <w:rsid w:val="007B122F"/>
    <w:rsid w:val="007B284A"/>
    <w:rsid w:val="007B7B75"/>
    <w:rsid w:val="007D4FC5"/>
    <w:rsid w:val="007F0493"/>
    <w:rsid w:val="0083630E"/>
    <w:rsid w:val="00841D8A"/>
    <w:rsid w:val="00855EF0"/>
    <w:rsid w:val="00887771"/>
    <w:rsid w:val="00895B42"/>
    <w:rsid w:val="008C7477"/>
    <w:rsid w:val="008D65C3"/>
    <w:rsid w:val="008F10F2"/>
    <w:rsid w:val="009418C5"/>
    <w:rsid w:val="0096198F"/>
    <w:rsid w:val="009659F3"/>
    <w:rsid w:val="009E2960"/>
    <w:rsid w:val="009F7BBA"/>
    <w:rsid w:val="00A631D3"/>
    <w:rsid w:val="00A834D1"/>
    <w:rsid w:val="00A97D35"/>
    <w:rsid w:val="00B21656"/>
    <w:rsid w:val="00B22761"/>
    <w:rsid w:val="00B31AC1"/>
    <w:rsid w:val="00B52986"/>
    <w:rsid w:val="00B55D1A"/>
    <w:rsid w:val="00B62AF4"/>
    <w:rsid w:val="00BC4AA2"/>
    <w:rsid w:val="00C4795A"/>
    <w:rsid w:val="00CB2DA4"/>
    <w:rsid w:val="00CE2126"/>
    <w:rsid w:val="00D1685A"/>
    <w:rsid w:val="00D362CB"/>
    <w:rsid w:val="00D40804"/>
    <w:rsid w:val="00D72DA4"/>
    <w:rsid w:val="00D95773"/>
    <w:rsid w:val="00D976CE"/>
    <w:rsid w:val="00DA3AC3"/>
    <w:rsid w:val="00DB446F"/>
    <w:rsid w:val="00DC1618"/>
    <w:rsid w:val="00DC278E"/>
    <w:rsid w:val="00DC370E"/>
    <w:rsid w:val="00E171E8"/>
    <w:rsid w:val="00E337F8"/>
    <w:rsid w:val="00E4110D"/>
    <w:rsid w:val="00E548F3"/>
    <w:rsid w:val="00E65268"/>
    <w:rsid w:val="00E701EA"/>
    <w:rsid w:val="00E91423"/>
    <w:rsid w:val="00EA67C1"/>
    <w:rsid w:val="00F129B2"/>
    <w:rsid w:val="00F8746C"/>
    <w:rsid w:val="00FA0952"/>
    <w:rsid w:val="00FC32F7"/>
    <w:rsid w:val="00FC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C7A16"/>
  <w15:chartTrackingRefBased/>
  <w15:docId w15:val="{907D313A-61B9-4326-905A-3F316A77E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78E5"/>
  </w:style>
  <w:style w:type="paragraph" w:styleId="Nagwek1">
    <w:name w:val="heading 1"/>
    <w:basedOn w:val="Normalny"/>
    <w:next w:val="Normalny"/>
    <w:link w:val="Nagwek1Znak"/>
    <w:uiPriority w:val="9"/>
    <w:qFormat/>
    <w:rsid w:val="001459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59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59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59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59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59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59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59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59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459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459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59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459F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459F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59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59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59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59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459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459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59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459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459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459F0"/>
    <w:rPr>
      <w:i/>
      <w:iCs/>
      <w:color w:val="404040" w:themeColor="text1" w:themeTint="BF"/>
    </w:rPr>
  </w:style>
  <w:style w:type="paragraph" w:styleId="Akapitzlist">
    <w:name w:val="List Paragraph"/>
    <w:aliases w:val="CW_Lista,Bullet List,FooterText,numbered,Paragraphe de liste1,lp1,Numerowanie,L1,Akapit z listą5,normalny tekst,T_SZ_List Paragraph,List Paragraph1,Podsis rysunku,Akapit z listą numerowaną,maz_wyliczenie,opis dzialania,K-P_odwolanie"/>
    <w:basedOn w:val="Normalny"/>
    <w:link w:val="AkapitzlistZnak"/>
    <w:uiPriority w:val="34"/>
    <w:qFormat/>
    <w:rsid w:val="001459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459F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59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59F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459F0"/>
    <w:rPr>
      <w:b/>
      <w:bCs/>
      <w:smallCaps/>
      <w:color w:val="0F4761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B446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B446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B446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23E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EDB"/>
  </w:style>
  <w:style w:type="paragraph" w:styleId="Stopka">
    <w:name w:val="footer"/>
    <w:basedOn w:val="Normalny"/>
    <w:link w:val="StopkaZnak"/>
    <w:uiPriority w:val="99"/>
    <w:unhideWhenUsed/>
    <w:rsid w:val="00123E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EDB"/>
  </w:style>
  <w:style w:type="character" w:styleId="Odwoaniedokomentarza">
    <w:name w:val="annotation reference"/>
    <w:basedOn w:val="Domylnaczcionkaakapitu"/>
    <w:uiPriority w:val="99"/>
    <w:semiHidden/>
    <w:unhideWhenUsed/>
    <w:rsid w:val="00214E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4E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4E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4E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4E72"/>
    <w:rPr>
      <w:b/>
      <w:bCs/>
      <w:sz w:val="20"/>
      <w:szCs w:val="20"/>
    </w:rPr>
  </w:style>
  <w:style w:type="character" w:customStyle="1" w:styleId="AkapitzlistZnak">
    <w:name w:val="Akapit z listą Znak"/>
    <w:aliases w:val="CW_Lista Znak,Bullet List Znak,FooterText Znak,numbered Znak,Paragraphe de liste1 Znak,lp1 Znak,Numerowanie Znak,L1 Znak,Akapit z listą5 Znak,normalny tekst Znak,T_SZ_List Paragraph Znak,List Paragraph1 Znak,Podsis rysunku Znak"/>
    <w:link w:val="Akapitzlist"/>
    <w:uiPriority w:val="34"/>
    <w:qFormat/>
    <w:locked/>
    <w:rsid w:val="005617DC"/>
  </w:style>
  <w:style w:type="paragraph" w:customStyle="1" w:styleId="Akapitzlist1">
    <w:name w:val="Akapit z listą1"/>
    <w:basedOn w:val="Normalny"/>
    <w:rsid w:val="005617DC"/>
    <w:pPr>
      <w:suppressAutoHyphens/>
      <w:spacing w:line="252" w:lineRule="auto"/>
      <w:ind w:left="720"/>
    </w:pPr>
    <w:rPr>
      <w:rFonts w:ascii="Calibri" w:eastAsia="Calibri" w:hAnsi="Calibri" w:cs="Times New Roman"/>
      <w:kern w:val="1"/>
      <w:sz w:val="20"/>
      <w:szCs w:val="20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3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33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9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Wojtuszewski, Radoslaw (PL)</dc:creator>
  <cp:keywords>Unrestricted</cp:keywords>
  <dc:description/>
  <cp:lastModifiedBy>Andrzej Łukaszewicz</cp:lastModifiedBy>
  <cp:revision>16</cp:revision>
  <dcterms:created xsi:type="dcterms:W3CDTF">2025-10-09T05:54:00Z</dcterms:created>
  <dcterms:modified xsi:type="dcterms:W3CDTF">2026-04-27T19:55:00Z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ac884d6-46ec-40ca-a4e4-d9a7c6a7c5c9_Enabled">
    <vt:lpwstr>true</vt:lpwstr>
  </property>
  <property fmtid="{D5CDD505-2E9C-101B-9397-08002B2CF9AE}" pid="3" name="MSIP_Label_aac884d6-46ec-40ca-a4e4-d9a7c6a7c5c9_SetDate">
    <vt:lpwstr>2025-05-30T09:36:19Z</vt:lpwstr>
  </property>
  <property fmtid="{D5CDD505-2E9C-101B-9397-08002B2CF9AE}" pid="4" name="MSIP_Label_aac884d6-46ec-40ca-a4e4-d9a7c6a7c5c9_Method">
    <vt:lpwstr>Privileged</vt:lpwstr>
  </property>
  <property fmtid="{D5CDD505-2E9C-101B-9397-08002B2CF9AE}" pid="5" name="MSIP_Label_aac884d6-46ec-40ca-a4e4-d9a7c6a7c5c9_Name">
    <vt:lpwstr>Unrestricted</vt:lpwstr>
  </property>
  <property fmtid="{D5CDD505-2E9C-101B-9397-08002B2CF9AE}" pid="6" name="MSIP_Label_aac884d6-46ec-40ca-a4e4-d9a7c6a7c5c9_SiteId">
    <vt:lpwstr>3465c5b6-dc75-4b16-8bc3-8e00d98d1b0d</vt:lpwstr>
  </property>
  <property fmtid="{D5CDD505-2E9C-101B-9397-08002B2CF9AE}" pid="7" name="MSIP_Label_aac884d6-46ec-40ca-a4e4-d9a7c6a7c5c9_ActionId">
    <vt:lpwstr>83d0262e-0fef-4e4d-9a62-a51a72b09ba6</vt:lpwstr>
  </property>
  <property fmtid="{D5CDD505-2E9C-101B-9397-08002B2CF9AE}" pid="8" name="MSIP_Label_aac884d6-46ec-40ca-a4e4-d9a7c6a7c5c9_ContentBits">
    <vt:lpwstr>0</vt:lpwstr>
  </property>
  <property fmtid="{D5CDD505-2E9C-101B-9397-08002B2CF9AE}" pid="9" name="LM SIP Document Sensitivity">
    <vt:lpwstr/>
  </property>
  <property fmtid="{D5CDD505-2E9C-101B-9397-08002B2CF9AE}" pid="10" name="Document Author">
    <vt:lpwstr>INTL\e334432</vt:lpwstr>
  </property>
  <property fmtid="{D5CDD505-2E9C-101B-9397-08002B2CF9AE}" pid="11" name="Document Sensitivity">
    <vt:lpwstr>1</vt:lpwstr>
  </property>
  <property fmtid="{D5CDD505-2E9C-101B-9397-08002B2CF9AE}" pid="12" name="ThirdParty">
    <vt:lpwstr/>
  </property>
  <property fmtid="{D5CDD505-2E9C-101B-9397-08002B2CF9AE}" pid="13" name="OCI Restriction">
    <vt:bool>false</vt:bool>
  </property>
  <property fmtid="{D5CDD505-2E9C-101B-9397-08002B2CF9AE}" pid="14" name="OCI Additional Info">
    <vt:lpwstr/>
  </property>
  <property fmtid="{D5CDD505-2E9C-101B-9397-08002B2CF9AE}" pid="15" name="Allow Header Overwrite">
    <vt:bool>true</vt:bool>
  </property>
  <property fmtid="{D5CDD505-2E9C-101B-9397-08002B2CF9AE}" pid="16" name="Allow Footer Overwrite">
    <vt:bool>true</vt:bool>
  </property>
  <property fmtid="{D5CDD505-2E9C-101B-9397-08002B2CF9AE}" pid="17" name="Multiple Selected">
    <vt:lpwstr>-1</vt:lpwstr>
  </property>
  <property fmtid="{D5CDD505-2E9C-101B-9397-08002B2CF9AE}" pid="18" name="SIPLongWording">
    <vt:lpwstr>_x000d_
_x000d_
</vt:lpwstr>
  </property>
  <property fmtid="{D5CDD505-2E9C-101B-9397-08002B2CF9AE}" pid="19" name="ExpCountry">
    <vt:lpwstr/>
  </property>
  <property fmtid="{D5CDD505-2E9C-101B-9397-08002B2CF9AE}" pid="20" name="TextBoxAndDropdownValues">
    <vt:lpwstr/>
  </property>
  <property fmtid="{D5CDD505-2E9C-101B-9397-08002B2CF9AE}" pid="21" name="SecurityClassification">
    <vt:lpwstr/>
  </property>
</Properties>
</file>